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956" w:rsidRPr="00883E9D" w:rsidRDefault="00FE7956">
      <w:pPr>
        <w:rPr>
          <w:rFonts w:ascii="Times New Roman" w:hAnsi="Times New Roman" w:cs="Times New Roman"/>
        </w:rPr>
      </w:pPr>
    </w:p>
    <w:p w:rsidR="00FE7956" w:rsidRPr="00883E9D" w:rsidRDefault="00FE7956" w:rsidP="00FE7956">
      <w:pPr>
        <w:rPr>
          <w:rFonts w:ascii="Times New Roman" w:hAnsi="Times New Roman" w:cs="Times New Roman"/>
        </w:rPr>
      </w:pPr>
    </w:p>
    <w:p w:rsidR="00766F03" w:rsidRDefault="00706E88" w:rsidP="00706E88">
      <w:pPr>
        <w:tabs>
          <w:tab w:val="left" w:pos="0"/>
        </w:tabs>
        <w:spacing w:before="200" w:after="200" w:line="276" w:lineRule="auto"/>
        <w:jc w:val="center"/>
        <w:rPr>
          <w:rFonts w:ascii="Times New Roman" w:hAnsi="Times New Roman" w:cs="Times New Roman"/>
          <w:b/>
          <w:bCs/>
          <w:sz w:val="32"/>
        </w:rPr>
      </w:pPr>
      <w:r w:rsidRPr="00706E88">
        <w:rPr>
          <w:rFonts w:ascii="Times New Roman" w:hAnsi="Times New Roman" w:cs="Times New Roman"/>
          <w:b/>
          <w:bCs/>
          <w:sz w:val="32"/>
        </w:rPr>
        <w:t>Virtual Reality for Conflict Resolution Training in Diverse Teams</w:t>
      </w:r>
    </w:p>
    <w:p w:rsidR="00706E88" w:rsidRPr="00883E9D" w:rsidRDefault="00706E88" w:rsidP="00706E88">
      <w:pPr>
        <w:tabs>
          <w:tab w:val="left" w:pos="0"/>
        </w:tabs>
        <w:spacing w:before="200" w:after="200" w:line="276" w:lineRule="auto"/>
        <w:jc w:val="center"/>
        <w:rPr>
          <w:rFonts w:ascii="Times New Roman" w:hAnsi="Times New Roman" w:cs="Times New Roman"/>
          <w:color w:val="1A1918"/>
        </w:rPr>
      </w:pPr>
    </w:p>
    <w:p w:rsidR="00766F03" w:rsidRDefault="00766F03" w:rsidP="00E26036">
      <w:pPr>
        <w:tabs>
          <w:tab w:val="left" w:pos="0"/>
        </w:tabs>
        <w:spacing w:before="200" w:after="200" w:line="276" w:lineRule="auto"/>
        <w:jc w:val="both"/>
        <w:rPr>
          <w:rFonts w:ascii="Times New Roman" w:hAnsi="Times New Roman" w:cs="Times New Roman"/>
          <w:b/>
          <w:color w:val="1A1918"/>
          <w:sz w:val="20"/>
        </w:rPr>
      </w:pPr>
      <w:r w:rsidRPr="00FF6732">
        <w:rPr>
          <w:rFonts w:ascii="Times New Roman" w:hAnsi="Times New Roman" w:cs="Times New Roman"/>
          <w:b/>
          <w:color w:val="1A1918"/>
          <w:sz w:val="20"/>
        </w:rPr>
        <w:t>Abstract</w:t>
      </w:r>
      <w:r w:rsidR="003462BE" w:rsidRPr="00FF6732">
        <w:rPr>
          <w:rFonts w:ascii="Times New Roman" w:hAnsi="Times New Roman" w:cs="Times New Roman"/>
          <w:b/>
          <w:color w:val="1A1918"/>
          <w:sz w:val="20"/>
        </w:rPr>
        <w:t>:</w:t>
      </w:r>
    </w:p>
    <w:p w:rsidR="00A064F1" w:rsidRPr="00A064F1" w:rsidRDefault="00CB7999" w:rsidP="00E26036">
      <w:pPr>
        <w:tabs>
          <w:tab w:val="left" w:pos="0"/>
        </w:tabs>
        <w:spacing w:before="200" w:after="200" w:line="276" w:lineRule="auto"/>
        <w:jc w:val="both"/>
        <w:rPr>
          <w:rFonts w:ascii="Times New Roman" w:hAnsi="Times New Roman" w:cs="Times New Roman"/>
          <w:color w:val="1A1918"/>
          <w:sz w:val="20"/>
        </w:rPr>
      </w:pPr>
      <w:r w:rsidRPr="00CB7999">
        <w:rPr>
          <w:rFonts w:ascii="Times New Roman" w:hAnsi="Times New Roman" w:cs="Times New Roman"/>
          <w:color w:val="1A1918"/>
          <w:sz w:val="20"/>
        </w:rPr>
        <w:t xml:space="preserve">This study investigates the effectiveness of Virtual Reality (VR) simulations in training employees for conflict resolution, particularly within culturally diverse teams. </w:t>
      </w:r>
      <w:r w:rsidR="00367F48">
        <w:rPr>
          <w:rFonts w:ascii="Times New Roman" w:hAnsi="Times New Roman" w:cs="Times New Roman"/>
          <w:color w:val="1A1918"/>
          <w:sz w:val="20"/>
        </w:rPr>
        <w:t xml:space="preserve">Modern </w:t>
      </w:r>
      <w:r w:rsidRPr="00CB7999">
        <w:rPr>
          <w:rFonts w:ascii="Times New Roman" w:hAnsi="Times New Roman" w:cs="Times New Roman"/>
          <w:color w:val="1A1918"/>
          <w:sz w:val="20"/>
        </w:rPr>
        <w:t xml:space="preserve">organisational structures </w:t>
      </w:r>
      <w:r w:rsidR="00367F48">
        <w:rPr>
          <w:rFonts w:ascii="Times New Roman" w:hAnsi="Times New Roman" w:cs="Times New Roman"/>
          <w:color w:val="1A1918"/>
          <w:sz w:val="20"/>
        </w:rPr>
        <w:t xml:space="preserve">in globalised world </w:t>
      </w:r>
      <w:r w:rsidRPr="00CB7999">
        <w:rPr>
          <w:rFonts w:ascii="Times New Roman" w:hAnsi="Times New Roman" w:cs="Times New Roman"/>
          <w:color w:val="1A1918"/>
          <w:sz w:val="20"/>
        </w:rPr>
        <w:t xml:space="preserve">that incorporate a diverse workforce and </w:t>
      </w:r>
      <w:r w:rsidR="00367F48">
        <w:rPr>
          <w:rFonts w:ascii="Times New Roman" w:hAnsi="Times New Roman" w:cs="Times New Roman"/>
          <w:color w:val="1A1918"/>
          <w:sz w:val="20"/>
        </w:rPr>
        <w:t>an</w:t>
      </w:r>
      <w:r w:rsidRPr="00CB7999">
        <w:rPr>
          <w:rFonts w:ascii="Times New Roman" w:hAnsi="Times New Roman" w:cs="Times New Roman"/>
          <w:color w:val="1A1918"/>
          <w:sz w:val="20"/>
        </w:rPr>
        <w:t xml:space="preserve"> increasing occurrence of heterogeneity, where simple misunderstandings arising from disparities of communication and cultural differences sparks intelligence of work-related conflicts</w:t>
      </w:r>
      <w:r w:rsidR="00367F48">
        <w:rPr>
          <w:rFonts w:ascii="Times New Roman" w:hAnsi="Times New Roman" w:cs="Times New Roman"/>
          <w:color w:val="1A1918"/>
          <w:sz w:val="20"/>
        </w:rPr>
        <w:t>,</w:t>
      </w:r>
      <w:r w:rsidRPr="00CB7999">
        <w:rPr>
          <w:rFonts w:ascii="Times New Roman" w:hAnsi="Times New Roman" w:cs="Times New Roman"/>
          <w:color w:val="1A1918"/>
          <w:sz w:val="20"/>
        </w:rPr>
        <w:t xml:space="preserve"> it becomes imperative for employees to be trained in methods of conflict management. Through the use of the technology, VR </w:t>
      </w:r>
      <w:r w:rsidR="00367F48">
        <w:rPr>
          <w:rFonts w:ascii="Times New Roman" w:hAnsi="Times New Roman" w:cs="Times New Roman"/>
          <w:color w:val="1A1918"/>
          <w:sz w:val="20"/>
        </w:rPr>
        <w:t>offers</w:t>
      </w:r>
      <w:r w:rsidRPr="00CB7999">
        <w:rPr>
          <w:rFonts w:ascii="Times New Roman" w:hAnsi="Times New Roman" w:cs="Times New Roman"/>
          <w:color w:val="1A1918"/>
          <w:sz w:val="20"/>
        </w:rPr>
        <w:t xml:space="preserve"> an experiential learning process that presents employees with actual solutions to conflicts within a simulated environment that allows rehearsals. This study examine the effectiveness of the VR training, to improve general interaction, understanding and cooperation with different category of workers. Participan</w:t>
      </w:r>
      <w:r w:rsidR="00367F48">
        <w:rPr>
          <w:rFonts w:ascii="Times New Roman" w:hAnsi="Times New Roman" w:cs="Times New Roman"/>
          <w:color w:val="1A1918"/>
          <w:sz w:val="20"/>
        </w:rPr>
        <w:t xml:space="preserve">ts’ feedback was obtained, and case study of </w:t>
      </w:r>
      <w:proofErr w:type="spellStart"/>
      <w:r w:rsidR="00367F48">
        <w:rPr>
          <w:rFonts w:ascii="Times New Roman" w:hAnsi="Times New Roman" w:cs="Times New Roman"/>
          <w:color w:val="1A1918"/>
          <w:sz w:val="20"/>
        </w:rPr>
        <w:t>Askari</w:t>
      </w:r>
      <w:proofErr w:type="spellEnd"/>
      <w:r w:rsidR="00367F48">
        <w:rPr>
          <w:rFonts w:ascii="Times New Roman" w:hAnsi="Times New Roman" w:cs="Times New Roman"/>
          <w:color w:val="1A1918"/>
          <w:sz w:val="20"/>
        </w:rPr>
        <w:t xml:space="preserve"> Bank was used to extract the results of the study</w:t>
      </w:r>
      <w:r w:rsidRPr="00CB7999">
        <w:rPr>
          <w:rFonts w:ascii="Times New Roman" w:hAnsi="Times New Roman" w:cs="Times New Roman"/>
          <w:color w:val="1A1918"/>
          <w:sz w:val="20"/>
        </w:rPr>
        <w:t>. The outcome received discloses that the VR versions enhance participants’ conflict-solving abilities, raise organizational culture awareness, and encourage listening. However, drawbacks, including technology access, learning curves at the start and costs, were established as limitations. However, the study shows that VR is indeed effective in crossing cultural barriers and can act as a practical tool to teach conflicts resolutions in multicultural working teams. Suggestions for the use of VR for designing and implementing its programmes in the workplace are given, focusing on the potential of this technology in the creation of a diverse work environment and multinational population.</w:t>
      </w:r>
    </w:p>
    <w:p w:rsidR="00A43A27" w:rsidRPr="00CB7999" w:rsidRDefault="003462BE" w:rsidP="00E26036">
      <w:pPr>
        <w:tabs>
          <w:tab w:val="left" w:pos="0"/>
        </w:tabs>
        <w:spacing w:before="200" w:after="200" w:line="276" w:lineRule="auto"/>
        <w:jc w:val="both"/>
        <w:rPr>
          <w:rFonts w:ascii="Times New Roman" w:hAnsi="Times New Roman" w:cs="Times New Roman"/>
          <w:color w:val="1A1918"/>
          <w:sz w:val="24"/>
        </w:rPr>
      </w:pPr>
      <w:r w:rsidRPr="00FF6732">
        <w:rPr>
          <w:rFonts w:ascii="Times New Roman" w:hAnsi="Times New Roman" w:cs="Times New Roman"/>
          <w:b/>
          <w:color w:val="1A1918"/>
          <w:sz w:val="20"/>
        </w:rPr>
        <w:t>Keywords</w:t>
      </w:r>
      <w:r w:rsidRPr="00FF6732">
        <w:rPr>
          <w:rFonts w:ascii="Times New Roman" w:hAnsi="Times New Roman" w:cs="Times New Roman"/>
          <w:b/>
          <w:color w:val="1A1918"/>
        </w:rPr>
        <w:t>:</w:t>
      </w:r>
      <w:r w:rsidR="00CB7999">
        <w:rPr>
          <w:rFonts w:ascii="Times New Roman" w:hAnsi="Times New Roman" w:cs="Times New Roman"/>
          <w:b/>
          <w:color w:val="1A1918"/>
        </w:rPr>
        <w:t xml:space="preserve"> </w:t>
      </w:r>
      <w:r w:rsidR="00CB7999" w:rsidRPr="00367F48">
        <w:rPr>
          <w:rFonts w:ascii="Times New Roman" w:hAnsi="Times New Roman" w:cs="Times New Roman"/>
          <w:color w:val="1A1918"/>
          <w:sz w:val="20"/>
        </w:rPr>
        <w:t xml:space="preserve">Conflict Resolution, Virtual Reality, Diverse Teams, Workplace Training, Cultural Sensitivity, Immersive Learning. </w:t>
      </w:r>
    </w:p>
    <w:p w:rsidR="00A43A27" w:rsidRDefault="00A43A27" w:rsidP="00E26036">
      <w:pPr>
        <w:pStyle w:val="ListParagraph"/>
        <w:numPr>
          <w:ilvl w:val="0"/>
          <w:numId w:val="7"/>
        </w:numPr>
        <w:tabs>
          <w:tab w:val="left" w:pos="0"/>
          <w:tab w:val="left" w:pos="360"/>
        </w:tabs>
        <w:spacing w:before="200" w:after="200" w:line="276" w:lineRule="auto"/>
        <w:ind w:left="426"/>
        <w:jc w:val="both"/>
        <w:rPr>
          <w:rFonts w:ascii="Times New Roman" w:hAnsi="Times New Roman" w:cs="Times New Roman"/>
          <w:b/>
          <w:color w:val="1A1918"/>
          <w:sz w:val="20"/>
        </w:rPr>
      </w:pPr>
      <w:r w:rsidRPr="00FF6732">
        <w:rPr>
          <w:rFonts w:ascii="Times New Roman" w:hAnsi="Times New Roman" w:cs="Times New Roman"/>
          <w:b/>
          <w:color w:val="1A1918"/>
          <w:sz w:val="20"/>
        </w:rPr>
        <w:t>Introduction</w:t>
      </w:r>
      <w:r w:rsidR="0083606A" w:rsidRPr="00FF6732">
        <w:rPr>
          <w:rFonts w:ascii="Times New Roman" w:hAnsi="Times New Roman" w:cs="Times New Roman"/>
          <w:b/>
          <w:color w:val="1A1918"/>
          <w:sz w:val="20"/>
        </w:rPr>
        <w:t>:</w:t>
      </w:r>
    </w:p>
    <w:p w:rsidR="000E34C8" w:rsidRPr="000E34C8" w:rsidRDefault="000E34C8" w:rsidP="000E34C8">
      <w:pPr>
        <w:tabs>
          <w:tab w:val="left" w:pos="0"/>
          <w:tab w:val="left" w:pos="360"/>
        </w:tabs>
        <w:spacing w:before="200" w:after="200" w:line="276" w:lineRule="auto"/>
        <w:jc w:val="both"/>
        <w:rPr>
          <w:rFonts w:ascii="Times New Roman" w:hAnsi="Times New Roman" w:cs="Times New Roman"/>
          <w:color w:val="1A1918"/>
          <w:sz w:val="20"/>
        </w:rPr>
      </w:pPr>
      <w:r>
        <w:rPr>
          <w:rFonts w:ascii="Times New Roman" w:hAnsi="Times New Roman" w:cs="Times New Roman"/>
          <w:color w:val="1A1918"/>
          <w:sz w:val="20"/>
        </w:rPr>
        <w:t>According to the recent study, in today’s modernised work environment, companies are significantly composed of workers from various cultural backgrounds, integrating diverse and unique perspectives, languages, communication style and values (</w:t>
      </w:r>
      <w:r w:rsidR="0007501A" w:rsidRPr="0007501A">
        <w:rPr>
          <w:rFonts w:ascii="Times New Roman" w:hAnsi="Times New Roman" w:cs="Times New Roman"/>
          <w:color w:val="1A1918"/>
          <w:sz w:val="20"/>
        </w:rPr>
        <w:t>Morris, 2023</w:t>
      </w:r>
      <w:r>
        <w:rPr>
          <w:rFonts w:ascii="Times New Roman" w:hAnsi="Times New Roman" w:cs="Times New Roman"/>
          <w:color w:val="1A1918"/>
          <w:sz w:val="20"/>
        </w:rPr>
        <w:t>).</w:t>
      </w:r>
      <w:r w:rsidRPr="000E34C8">
        <w:rPr>
          <w:rFonts w:ascii="Times New Roman" w:hAnsi="Times New Roman" w:cs="Times New Roman"/>
          <w:color w:val="1A1918"/>
          <w:sz w:val="20"/>
        </w:rPr>
        <w:t xml:space="preserve"> On the other hand, such diversities may strengthen creativity and innovation since the people involved view events and issues from different perspectives However, such a diversification also brings troubles especially in relation to interpersonal communication where one may misunderstand the other or where the two parties hold differing views on </w:t>
      </w:r>
      <w:r>
        <w:rPr>
          <w:rFonts w:ascii="Times New Roman" w:hAnsi="Times New Roman" w:cs="Times New Roman"/>
          <w:color w:val="1A1918"/>
          <w:sz w:val="20"/>
        </w:rPr>
        <w:t xml:space="preserve">different </w:t>
      </w:r>
      <w:r w:rsidRPr="000E34C8">
        <w:rPr>
          <w:rFonts w:ascii="Times New Roman" w:hAnsi="Times New Roman" w:cs="Times New Roman"/>
          <w:color w:val="1A1918"/>
          <w:sz w:val="20"/>
        </w:rPr>
        <w:t>matters. It is for this reason that conflict management is a vital competence that enables teamwork and avert a nation’s productivity</w:t>
      </w:r>
      <w:r>
        <w:rPr>
          <w:rFonts w:ascii="Times New Roman" w:hAnsi="Times New Roman" w:cs="Times New Roman"/>
          <w:color w:val="1A1918"/>
          <w:sz w:val="20"/>
        </w:rPr>
        <w:t xml:space="preserve"> (</w:t>
      </w:r>
      <w:r w:rsidR="00D3590A" w:rsidRPr="00D3590A">
        <w:rPr>
          <w:rFonts w:ascii="Times New Roman" w:hAnsi="Times New Roman" w:cs="Times New Roman"/>
          <w:color w:val="1A1918"/>
          <w:sz w:val="20"/>
        </w:rPr>
        <w:t>Wang et al., 2019</w:t>
      </w:r>
      <w:r>
        <w:rPr>
          <w:rFonts w:ascii="Times New Roman" w:hAnsi="Times New Roman" w:cs="Times New Roman"/>
          <w:color w:val="1A1918"/>
          <w:sz w:val="20"/>
        </w:rPr>
        <w:t>)</w:t>
      </w:r>
      <w:r w:rsidRPr="000E34C8">
        <w:rPr>
          <w:rFonts w:ascii="Times New Roman" w:hAnsi="Times New Roman" w:cs="Times New Roman"/>
          <w:color w:val="1A1918"/>
          <w:sz w:val="20"/>
        </w:rPr>
        <w:t>. Conventionally training programs in conflict resolution have included the use of methods such as workshops, role plays and case scenarios. However, these methods do not offer a realistic experience of the situation, and are less useful for training people for emotionally sensitive situations which require high stakes performances</w:t>
      </w:r>
      <w:r>
        <w:rPr>
          <w:rFonts w:ascii="Times New Roman" w:hAnsi="Times New Roman" w:cs="Times New Roman"/>
          <w:color w:val="1A1918"/>
          <w:sz w:val="20"/>
        </w:rPr>
        <w:t xml:space="preserve"> (</w:t>
      </w:r>
      <w:r w:rsidR="00F41AA0" w:rsidRPr="00F41AA0">
        <w:rPr>
          <w:rFonts w:ascii="Times New Roman" w:hAnsi="Times New Roman" w:cs="Times New Roman"/>
          <w:color w:val="1A1918"/>
          <w:sz w:val="20"/>
        </w:rPr>
        <w:t xml:space="preserve">Lloyd &amp; </w:t>
      </w:r>
      <w:proofErr w:type="spellStart"/>
      <w:r w:rsidR="00F41AA0" w:rsidRPr="00F41AA0">
        <w:rPr>
          <w:rFonts w:ascii="Times New Roman" w:hAnsi="Times New Roman" w:cs="Times New Roman"/>
          <w:color w:val="1A1918"/>
          <w:sz w:val="20"/>
        </w:rPr>
        <w:t>Härtel</w:t>
      </w:r>
      <w:proofErr w:type="spellEnd"/>
      <w:r w:rsidR="00F41AA0" w:rsidRPr="00F41AA0">
        <w:rPr>
          <w:rFonts w:ascii="Times New Roman" w:hAnsi="Times New Roman" w:cs="Times New Roman"/>
          <w:color w:val="1A1918"/>
          <w:sz w:val="20"/>
        </w:rPr>
        <w:t>, 2010</w:t>
      </w:r>
      <w:r>
        <w:rPr>
          <w:rFonts w:ascii="Times New Roman" w:hAnsi="Times New Roman" w:cs="Times New Roman"/>
          <w:color w:val="1A1918"/>
          <w:sz w:val="20"/>
        </w:rPr>
        <w:t>)</w:t>
      </w:r>
      <w:r w:rsidRPr="000E34C8">
        <w:rPr>
          <w:rFonts w:ascii="Times New Roman" w:hAnsi="Times New Roman" w:cs="Times New Roman"/>
          <w:color w:val="1A1918"/>
          <w:sz w:val="20"/>
        </w:rPr>
        <w:t>.</w:t>
      </w:r>
    </w:p>
    <w:p w:rsidR="000E34C8" w:rsidRPr="000E34C8" w:rsidRDefault="000E34C8" w:rsidP="000E34C8">
      <w:pPr>
        <w:tabs>
          <w:tab w:val="left" w:pos="0"/>
          <w:tab w:val="left" w:pos="360"/>
        </w:tabs>
        <w:spacing w:before="200" w:after="200" w:line="276" w:lineRule="auto"/>
        <w:jc w:val="both"/>
        <w:rPr>
          <w:rFonts w:ascii="Times New Roman" w:hAnsi="Times New Roman" w:cs="Times New Roman"/>
          <w:color w:val="1A1918"/>
          <w:sz w:val="20"/>
        </w:rPr>
      </w:pPr>
      <w:r w:rsidRPr="000E34C8">
        <w:rPr>
          <w:rFonts w:ascii="Times New Roman" w:hAnsi="Times New Roman" w:cs="Times New Roman"/>
          <w:color w:val="1A1918"/>
          <w:sz w:val="20"/>
        </w:rPr>
        <w:t xml:space="preserve">With the emergence of the new </w:t>
      </w:r>
      <w:r>
        <w:rPr>
          <w:rFonts w:ascii="Times New Roman" w:hAnsi="Times New Roman" w:cs="Times New Roman"/>
          <w:color w:val="1A1918"/>
          <w:sz w:val="20"/>
        </w:rPr>
        <w:t xml:space="preserve">and advance </w:t>
      </w:r>
      <w:r w:rsidRPr="000E34C8">
        <w:rPr>
          <w:rFonts w:ascii="Times New Roman" w:hAnsi="Times New Roman" w:cs="Times New Roman"/>
          <w:color w:val="1A1918"/>
          <w:sz w:val="20"/>
        </w:rPr>
        <w:t xml:space="preserve">technologies such as Virtual Reality (VR), it would be incorrect not to consider these technologies as </w:t>
      </w:r>
      <w:r>
        <w:rPr>
          <w:rFonts w:ascii="Times New Roman" w:hAnsi="Times New Roman" w:cs="Times New Roman"/>
          <w:color w:val="1A1918"/>
          <w:sz w:val="20"/>
        </w:rPr>
        <w:t xml:space="preserve">the </w:t>
      </w:r>
      <w:r w:rsidRPr="000E34C8">
        <w:rPr>
          <w:rFonts w:ascii="Times New Roman" w:hAnsi="Times New Roman" w:cs="Times New Roman"/>
          <w:color w:val="1A1918"/>
          <w:sz w:val="20"/>
        </w:rPr>
        <w:t>key tools in traini</w:t>
      </w:r>
      <w:r>
        <w:rPr>
          <w:rFonts w:ascii="Times New Roman" w:hAnsi="Times New Roman" w:cs="Times New Roman"/>
          <w:color w:val="1A1918"/>
          <w:sz w:val="20"/>
        </w:rPr>
        <w:t>ng and development initiatives for</w:t>
      </w:r>
      <w:r w:rsidRPr="000E34C8">
        <w:rPr>
          <w:rFonts w:ascii="Times New Roman" w:hAnsi="Times New Roman" w:cs="Times New Roman"/>
          <w:color w:val="1A1918"/>
          <w:sz w:val="20"/>
        </w:rPr>
        <w:t xml:space="preserve"> organisations</w:t>
      </w:r>
      <w:r>
        <w:rPr>
          <w:rFonts w:ascii="Times New Roman" w:hAnsi="Times New Roman" w:cs="Times New Roman"/>
          <w:color w:val="1A1918"/>
          <w:sz w:val="20"/>
        </w:rPr>
        <w:t xml:space="preserve"> (</w:t>
      </w:r>
      <w:proofErr w:type="spellStart"/>
      <w:r w:rsidR="00A04A1F" w:rsidRPr="00A04A1F">
        <w:rPr>
          <w:rFonts w:ascii="Times New Roman" w:hAnsi="Times New Roman" w:cs="Times New Roman"/>
          <w:color w:val="1A1918"/>
          <w:sz w:val="20"/>
        </w:rPr>
        <w:t>Marougkas</w:t>
      </w:r>
      <w:proofErr w:type="spellEnd"/>
      <w:r w:rsidR="00A04A1F" w:rsidRPr="00A04A1F">
        <w:rPr>
          <w:rFonts w:ascii="Times New Roman" w:hAnsi="Times New Roman" w:cs="Times New Roman"/>
          <w:color w:val="1A1918"/>
          <w:sz w:val="20"/>
        </w:rPr>
        <w:t xml:space="preserve"> et al., 2023</w:t>
      </w:r>
      <w:r>
        <w:rPr>
          <w:rFonts w:ascii="Times New Roman" w:hAnsi="Times New Roman" w:cs="Times New Roman"/>
          <w:color w:val="1A1918"/>
          <w:sz w:val="20"/>
        </w:rPr>
        <w:t>)</w:t>
      </w:r>
      <w:r w:rsidRPr="000E34C8">
        <w:rPr>
          <w:rFonts w:ascii="Times New Roman" w:hAnsi="Times New Roman" w:cs="Times New Roman"/>
          <w:color w:val="1A1918"/>
          <w:sz w:val="20"/>
        </w:rPr>
        <w:t>. Since it is an immersive thr</w:t>
      </w:r>
      <w:r>
        <w:rPr>
          <w:rFonts w:ascii="Times New Roman" w:hAnsi="Times New Roman" w:cs="Times New Roman"/>
          <w:color w:val="1A1918"/>
          <w:sz w:val="20"/>
        </w:rPr>
        <w:t xml:space="preserve">ee-dimensional world, </w:t>
      </w:r>
      <w:r w:rsidRPr="000E34C8">
        <w:rPr>
          <w:rFonts w:ascii="Times New Roman" w:hAnsi="Times New Roman" w:cs="Times New Roman"/>
          <w:color w:val="1A1918"/>
          <w:sz w:val="20"/>
        </w:rPr>
        <w:t xml:space="preserve">where users can employ full </w:t>
      </w:r>
      <w:r>
        <w:rPr>
          <w:rFonts w:ascii="Times New Roman" w:hAnsi="Times New Roman" w:cs="Times New Roman"/>
          <w:color w:val="1A1918"/>
          <w:sz w:val="20"/>
        </w:rPr>
        <w:t>interaction over the scenarios which</w:t>
      </w:r>
      <w:r w:rsidRPr="000E34C8">
        <w:rPr>
          <w:rFonts w:ascii="Times New Roman" w:hAnsi="Times New Roman" w:cs="Times New Roman"/>
          <w:color w:val="1A1918"/>
          <w:sz w:val="20"/>
        </w:rPr>
        <w:t xml:space="preserve"> are unavoid</w:t>
      </w:r>
      <w:r>
        <w:rPr>
          <w:rFonts w:ascii="Times New Roman" w:hAnsi="Times New Roman" w:cs="Times New Roman"/>
          <w:color w:val="1A1918"/>
          <w:sz w:val="20"/>
        </w:rPr>
        <w:t>able and impressive. Implementing VR</w:t>
      </w:r>
      <w:r w:rsidRPr="000E34C8">
        <w:rPr>
          <w:rFonts w:ascii="Times New Roman" w:hAnsi="Times New Roman" w:cs="Times New Roman"/>
          <w:color w:val="1A1918"/>
          <w:sz w:val="20"/>
        </w:rPr>
        <w:t xml:space="preserve"> into the conflict resolution training</w:t>
      </w:r>
      <w:r>
        <w:rPr>
          <w:rFonts w:ascii="Times New Roman" w:hAnsi="Times New Roman" w:cs="Times New Roman"/>
          <w:color w:val="1A1918"/>
          <w:sz w:val="20"/>
        </w:rPr>
        <w:t xml:space="preserve"> is proven to be beneficial</w:t>
      </w:r>
      <w:r w:rsidRPr="000E34C8">
        <w:rPr>
          <w:rFonts w:ascii="Times New Roman" w:hAnsi="Times New Roman" w:cs="Times New Roman"/>
          <w:color w:val="1A1918"/>
          <w:sz w:val="20"/>
        </w:rPr>
        <w:t xml:space="preserve">, the VR technology has the potential to allow employees to </w:t>
      </w:r>
      <w:r>
        <w:rPr>
          <w:rFonts w:ascii="Times New Roman" w:hAnsi="Times New Roman" w:cs="Times New Roman"/>
          <w:color w:val="1A1918"/>
          <w:sz w:val="20"/>
        </w:rPr>
        <w:t>optimise</w:t>
      </w:r>
      <w:r w:rsidRPr="000E34C8">
        <w:rPr>
          <w:rFonts w:ascii="Times New Roman" w:hAnsi="Times New Roman" w:cs="Times New Roman"/>
          <w:color w:val="1A1918"/>
          <w:sz w:val="20"/>
        </w:rPr>
        <w:t xml:space="preserve"> specific skills such as active listening, empathy, negotiation, and problem-solving in safe environment in which a particular conflict rises and becomes actual</w:t>
      </w:r>
      <w:r>
        <w:rPr>
          <w:rFonts w:ascii="Times New Roman" w:hAnsi="Times New Roman" w:cs="Times New Roman"/>
          <w:color w:val="1A1918"/>
          <w:sz w:val="20"/>
        </w:rPr>
        <w:t xml:space="preserve"> (</w:t>
      </w:r>
      <w:proofErr w:type="spellStart"/>
      <w:r w:rsidR="00506B06" w:rsidRPr="00506B06">
        <w:rPr>
          <w:rFonts w:ascii="Times New Roman" w:hAnsi="Times New Roman" w:cs="Times New Roman"/>
          <w:color w:val="1A1918"/>
          <w:sz w:val="20"/>
        </w:rPr>
        <w:t>Pottle</w:t>
      </w:r>
      <w:proofErr w:type="spellEnd"/>
      <w:r w:rsidR="00506B06" w:rsidRPr="00506B06">
        <w:rPr>
          <w:rFonts w:ascii="Times New Roman" w:hAnsi="Times New Roman" w:cs="Times New Roman"/>
          <w:color w:val="1A1918"/>
          <w:sz w:val="20"/>
        </w:rPr>
        <w:t>, 2019</w:t>
      </w:r>
      <w:r>
        <w:rPr>
          <w:rFonts w:ascii="Times New Roman" w:hAnsi="Times New Roman" w:cs="Times New Roman"/>
          <w:color w:val="1A1918"/>
          <w:sz w:val="20"/>
        </w:rPr>
        <w:t>)</w:t>
      </w:r>
      <w:r w:rsidRPr="000E34C8">
        <w:rPr>
          <w:rFonts w:ascii="Times New Roman" w:hAnsi="Times New Roman" w:cs="Times New Roman"/>
          <w:color w:val="1A1918"/>
          <w:sz w:val="20"/>
        </w:rPr>
        <w:t>. This research focuses on how VR simulation can enhance training for diverse teams in conflict resolution and how this services can overcome factors such as culture and language as barriers to good working relationships.</w:t>
      </w:r>
    </w:p>
    <w:p w:rsidR="000E34C8" w:rsidRDefault="000E34C8" w:rsidP="000E34C8">
      <w:pPr>
        <w:tabs>
          <w:tab w:val="left" w:pos="0"/>
          <w:tab w:val="left" w:pos="360"/>
        </w:tabs>
        <w:spacing w:before="200" w:after="200" w:line="276" w:lineRule="auto"/>
        <w:jc w:val="both"/>
        <w:rPr>
          <w:rFonts w:ascii="Times New Roman" w:hAnsi="Times New Roman" w:cs="Times New Roman"/>
          <w:color w:val="1A1918"/>
          <w:sz w:val="20"/>
        </w:rPr>
      </w:pPr>
      <w:r w:rsidRPr="000E34C8">
        <w:rPr>
          <w:rFonts w:ascii="Times New Roman" w:hAnsi="Times New Roman" w:cs="Times New Roman"/>
          <w:color w:val="1A1918"/>
          <w:sz w:val="20"/>
        </w:rPr>
        <w:t>Technology has become a vital aspect of organizational development the key methodologies used in the training of the workforce. Of all these innovation technologies, VR has recently received much attention since it delivers near-real environment enrolment. There is evidence that VR-based training improves skill learning, knowledge retention and utilization of skills especially where social skills and public relation are involved</w:t>
      </w:r>
      <w:r>
        <w:rPr>
          <w:rFonts w:ascii="Times New Roman" w:hAnsi="Times New Roman" w:cs="Times New Roman"/>
          <w:color w:val="1A1918"/>
          <w:sz w:val="20"/>
        </w:rPr>
        <w:t xml:space="preserve"> (</w:t>
      </w:r>
      <w:proofErr w:type="spellStart"/>
      <w:r w:rsidR="0098041B" w:rsidRPr="0098041B">
        <w:rPr>
          <w:rFonts w:ascii="Times New Roman" w:hAnsi="Times New Roman" w:cs="Times New Roman"/>
          <w:color w:val="1A1918"/>
          <w:sz w:val="20"/>
        </w:rPr>
        <w:t>Marougkas</w:t>
      </w:r>
      <w:proofErr w:type="spellEnd"/>
      <w:r w:rsidR="0098041B" w:rsidRPr="0098041B">
        <w:rPr>
          <w:rFonts w:ascii="Times New Roman" w:hAnsi="Times New Roman" w:cs="Times New Roman"/>
          <w:color w:val="1A1918"/>
          <w:sz w:val="20"/>
        </w:rPr>
        <w:t xml:space="preserve"> et al., 2023</w:t>
      </w:r>
      <w:r>
        <w:rPr>
          <w:rFonts w:ascii="Times New Roman" w:hAnsi="Times New Roman" w:cs="Times New Roman"/>
          <w:color w:val="1A1918"/>
          <w:sz w:val="20"/>
        </w:rPr>
        <w:t>)</w:t>
      </w:r>
      <w:r w:rsidRPr="000E34C8">
        <w:rPr>
          <w:rFonts w:ascii="Times New Roman" w:hAnsi="Times New Roman" w:cs="Times New Roman"/>
          <w:color w:val="1A1918"/>
          <w:sz w:val="20"/>
        </w:rPr>
        <w:t>.</w:t>
      </w:r>
    </w:p>
    <w:p w:rsidR="000E34C8" w:rsidRPr="000E34C8" w:rsidRDefault="000E34C8" w:rsidP="000E34C8">
      <w:pPr>
        <w:tabs>
          <w:tab w:val="left" w:pos="0"/>
          <w:tab w:val="left" w:pos="360"/>
        </w:tabs>
        <w:spacing w:before="200" w:after="200" w:line="276" w:lineRule="auto"/>
        <w:jc w:val="both"/>
        <w:rPr>
          <w:rFonts w:ascii="Times New Roman" w:hAnsi="Times New Roman" w:cs="Times New Roman"/>
          <w:color w:val="1A1918"/>
          <w:sz w:val="20"/>
        </w:rPr>
      </w:pPr>
      <w:r>
        <w:rPr>
          <w:rFonts w:ascii="Times New Roman" w:hAnsi="Times New Roman" w:cs="Times New Roman"/>
          <w:color w:val="1A1918"/>
          <w:sz w:val="20"/>
        </w:rPr>
        <w:lastRenderedPageBreak/>
        <w:t>Workplace conflict is regarded a</w:t>
      </w:r>
      <w:r w:rsidR="00D9191C">
        <w:rPr>
          <w:rFonts w:ascii="Times New Roman" w:hAnsi="Times New Roman" w:cs="Times New Roman"/>
          <w:color w:val="1A1918"/>
          <w:sz w:val="20"/>
        </w:rPr>
        <w:t>s the universal phenomena as stated by many of the past studies, that managers spend mostly 20% – 40% of their time dealing and solving employees’ dispute (</w:t>
      </w:r>
      <w:r w:rsidR="000E77D4" w:rsidRPr="000E77D4">
        <w:rPr>
          <w:rFonts w:ascii="Times New Roman" w:hAnsi="Times New Roman" w:cs="Times New Roman"/>
          <w:color w:val="1A1918"/>
          <w:sz w:val="20"/>
        </w:rPr>
        <w:t>McGuire, 2014</w:t>
      </w:r>
      <w:r w:rsidR="00D9191C">
        <w:rPr>
          <w:rFonts w:ascii="Times New Roman" w:hAnsi="Times New Roman" w:cs="Times New Roman"/>
          <w:color w:val="1A1918"/>
          <w:sz w:val="20"/>
        </w:rPr>
        <w:t xml:space="preserve">). </w:t>
      </w:r>
      <w:r w:rsidRPr="000E34C8">
        <w:rPr>
          <w:rFonts w:ascii="Times New Roman" w:hAnsi="Times New Roman" w:cs="Times New Roman"/>
          <w:color w:val="1A1918"/>
          <w:sz w:val="20"/>
        </w:rPr>
        <w:t>Such conflict is usually prevalent in multicultural team since the members are likely to display different communications, values, as well as norms. Companies have gradually adopted this reason, knowing that cross cultural sensitivity and ability to handle conflicts are essential to ensure order and quality among employees within organizations. This is the case because while there is a burgeoning literature on the use of VR in training, research on its use in conflict resolution for culturally diverse teams is scarce. This study seeks to close that gap by studying VR, conflict resolution, and diversity management</w:t>
      </w:r>
      <w:r w:rsidR="00D9191C">
        <w:rPr>
          <w:rFonts w:ascii="Times New Roman" w:hAnsi="Times New Roman" w:cs="Times New Roman"/>
          <w:color w:val="1A1918"/>
          <w:sz w:val="20"/>
        </w:rPr>
        <w:t xml:space="preserve"> (</w:t>
      </w:r>
      <w:proofErr w:type="spellStart"/>
      <w:r w:rsidR="00195EA0" w:rsidRPr="00195EA0">
        <w:rPr>
          <w:rFonts w:ascii="Times New Roman" w:hAnsi="Times New Roman" w:cs="Times New Roman"/>
          <w:color w:val="1A1918"/>
          <w:sz w:val="20"/>
        </w:rPr>
        <w:t>Holuša</w:t>
      </w:r>
      <w:proofErr w:type="spellEnd"/>
      <w:r w:rsidR="00195EA0" w:rsidRPr="00195EA0">
        <w:rPr>
          <w:rFonts w:ascii="Times New Roman" w:hAnsi="Times New Roman" w:cs="Times New Roman"/>
          <w:color w:val="1A1918"/>
          <w:sz w:val="20"/>
        </w:rPr>
        <w:t xml:space="preserve"> et al., 2023</w:t>
      </w:r>
      <w:r w:rsidR="00D9191C">
        <w:rPr>
          <w:rFonts w:ascii="Times New Roman" w:hAnsi="Times New Roman" w:cs="Times New Roman"/>
          <w:color w:val="1A1918"/>
          <w:sz w:val="20"/>
        </w:rPr>
        <w:t>)</w:t>
      </w:r>
      <w:r w:rsidRPr="000E34C8">
        <w:rPr>
          <w:rFonts w:ascii="Times New Roman" w:hAnsi="Times New Roman" w:cs="Times New Roman"/>
          <w:color w:val="1A1918"/>
          <w:sz w:val="20"/>
        </w:rPr>
        <w:t>.</w:t>
      </w:r>
    </w:p>
    <w:p w:rsidR="00480BAB" w:rsidRPr="009D549C" w:rsidRDefault="00FF6732" w:rsidP="00E26036">
      <w:pPr>
        <w:pStyle w:val="ListParagraph"/>
        <w:numPr>
          <w:ilvl w:val="1"/>
          <w:numId w:val="7"/>
        </w:numPr>
        <w:tabs>
          <w:tab w:val="left" w:pos="0"/>
        </w:tabs>
        <w:spacing w:before="200" w:after="200" w:line="276" w:lineRule="auto"/>
        <w:jc w:val="both"/>
        <w:rPr>
          <w:rFonts w:ascii="Times New Roman" w:hAnsi="Times New Roman" w:cs="Times New Roman"/>
          <w:b/>
          <w:i/>
          <w:sz w:val="20"/>
          <w:szCs w:val="20"/>
        </w:rPr>
      </w:pPr>
      <w:r w:rsidRPr="00FF6732">
        <w:rPr>
          <w:rFonts w:ascii="Times New Roman" w:hAnsi="Times New Roman" w:cs="Times New Roman"/>
          <w:i/>
          <w:sz w:val="24"/>
        </w:rPr>
        <w:t xml:space="preserve"> </w:t>
      </w:r>
      <w:r w:rsidR="0090577C" w:rsidRPr="009D549C">
        <w:rPr>
          <w:rFonts w:ascii="Times New Roman" w:hAnsi="Times New Roman" w:cs="Times New Roman"/>
          <w:b/>
          <w:i/>
          <w:sz w:val="20"/>
          <w:szCs w:val="20"/>
        </w:rPr>
        <w:t xml:space="preserve">Problem Statement: </w:t>
      </w:r>
    </w:p>
    <w:p w:rsidR="000E34C8" w:rsidRDefault="00D9191C" w:rsidP="000E34C8">
      <w:pPr>
        <w:tabs>
          <w:tab w:val="left" w:pos="0"/>
          <w:tab w:val="left" w:pos="360"/>
        </w:tabs>
        <w:spacing w:before="200" w:after="200" w:line="276" w:lineRule="auto"/>
        <w:jc w:val="both"/>
        <w:rPr>
          <w:rFonts w:ascii="Times New Roman" w:hAnsi="Times New Roman" w:cs="Times New Roman"/>
          <w:color w:val="1A1918"/>
          <w:sz w:val="20"/>
        </w:rPr>
      </w:pPr>
      <w:r>
        <w:rPr>
          <w:rFonts w:ascii="Times New Roman" w:hAnsi="Times New Roman" w:cs="Times New Roman"/>
          <w:color w:val="1A1918"/>
          <w:sz w:val="20"/>
        </w:rPr>
        <w:t>Conflict in multicultural workplace id taken as the crucial hurdle that destroys the team dynamics, increasing employee turnover rate and lowering productivity if the conflict is not managed effectively (</w:t>
      </w:r>
      <w:r w:rsidR="00A957E0" w:rsidRPr="00A957E0">
        <w:rPr>
          <w:rFonts w:ascii="Times New Roman" w:hAnsi="Times New Roman" w:cs="Times New Roman"/>
          <w:color w:val="1A1918"/>
          <w:sz w:val="20"/>
        </w:rPr>
        <w:t>Lyons et al., 2021</w:t>
      </w:r>
      <w:r>
        <w:rPr>
          <w:rFonts w:ascii="Times New Roman" w:hAnsi="Times New Roman" w:cs="Times New Roman"/>
          <w:color w:val="1A1918"/>
          <w:sz w:val="20"/>
        </w:rPr>
        <w:t>).</w:t>
      </w:r>
      <w:r w:rsidR="000E34C8" w:rsidRPr="000E34C8">
        <w:rPr>
          <w:rFonts w:ascii="Times New Roman" w:hAnsi="Times New Roman" w:cs="Times New Roman"/>
          <w:color w:val="1A1918"/>
          <w:sz w:val="20"/>
        </w:rPr>
        <w:t xml:space="preserve"> Current training practices to resolve conflicts do not incorporate the cultural and other differences in interactions between people. Furthermore, conventional approaches do not offer an engrossing and parallel train of actual conflict situations that </w:t>
      </w:r>
      <w:r w:rsidRPr="000E34C8">
        <w:rPr>
          <w:rFonts w:ascii="Times New Roman" w:hAnsi="Times New Roman" w:cs="Times New Roman"/>
          <w:color w:val="1A1918"/>
          <w:sz w:val="20"/>
        </w:rPr>
        <w:t>favours</w:t>
      </w:r>
      <w:r w:rsidR="000E34C8" w:rsidRPr="000E34C8">
        <w:rPr>
          <w:rFonts w:ascii="Times New Roman" w:hAnsi="Times New Roman" w:cs="Times New Roman"/>
          <w:color w:val="1A1918"/>
          <w:sz w:val="20"/>
        </w:rPr>
        <w:t xml:space="preserve"> employees</w:t>
      </w:r>
      <w:r>
        <w:rPr>
          <w:rFonts w:ascii="Times New Roman" w:hAnsi="Times New Roman" w:cs="Times New Roman"/>
          <w:color w:val="1A1918"/>
          <w:sz w:val="20"/>
        </w:rPr>
        <w:t xml:space="preserve"> (</w:t>
      </w:r>
      <w:proofErr w:type="spellStart"/>
      <w:r w:rsidR="00E27FB9" w:rsidRPr="00E27FB9">
        <w:rPr>
          <w:rFonts w:ascii="Times New Roman" w:hAnsi="Times New Roman" w:cs="Times New Roman"/>
          <w:color w:val="1A1918"/>
          <w:sz w:val="20"/>
        </w:rPr>
        <w:t>Gomathy</w:t>
      </w:r>
      <w:proofErr w:type="spellEnd"/>
      <w:r w:rsidR="00E27FB9" w:rsidRPr="00E27FB9">
        <w:rPr>
          <w:rFonts w:ascii="Times New Roman" w:hAnsi="Times New Roman" w:cs="Times New Roman"/>
          <w:color w:val="1A1918"/>
          <w:sz w:val="20"/>
        </w:rPr>
        <w:t>, 2023</w:t>
      </w:r>
      <w:r>
        <w:rPr>
          <w:rFonts w:ascii="Times New Roman" w:hAnsi="Times New Roman" w:cs="Times New Roman"/>
          <w:color w:val="1A1918"/>
          <w:sz w:val="20"/>
        </w:rPr>
        <w:t xml:space="preserve">). </w:t>
      </w:r>
      <w:r w:rsidR="000E34C8" w:rsidRPr="000E34C8">
        <w:rPr>
          <w:rFonts w:ascii="Times New Roman" w:hAnsi="Times New Roman" w:cs="Times New Roman"/>
          <w:color w:val="1A1918"/>
          <w:sz w:val="20"/>
        </w:rPr>
        <w:t>This paper aims to argue</w:t>
      </w:r>
      <w:r>
        <w:rPr>
          <w:rFonts w:ascii="Times New Roman" w:hAnsi="Times New Roman" w:cs="Times New Roman"/>
          <w:color w:val="1A1918"/>
          <w:sz w:val="20"/>
        </w:rPr>
        <w:t xml:space="preserve"> about the</w:t>
      </w:r>
      <w:r w:rsidR="000E34C8" w:rsidRPr="000E34C8">
        <w:rPr>
          <w:rFonts w:ascii="Times New Roman" w:hAnsi="Times New Roman" w:cs="Times New Roman"/>
          <w:color w:val="1A1918"/>
          <w:sz w:val="20"/>
        </w:rPr>
        <w:t xml:space="preserve"> possibilities of Virtual Reality’s application in conflict resolution training, especially in the scenarios that present conflicts in culturally diverse teams. However, the existing knowledge on the effectiveness of VR-based training programs in developing conflict resolution skills of the employees especially in multicultural environments is rather limited. </w:t>
      </w:r>
      <w:r w:rsidRPr="00D9191C">
        <w:rPr>
          <w:rFonts w:ascii="Times New Roman" w:hAnsi="Times New Roman" w:cs="Times New Roman"/>
          <w:color w:val="1A1918"/>
          <w:sz w:val="20"/>
        </w:rPr>
        <w:t>There is a pressing need to investigate whether VR can enhance employees’ ability to navigate interpersonal conflicts in diverse teams and foster a deeper understanding of cultural dynamics.</w:t>
      </w:r>
    </w:p>
    <w:p w:rsidR="0090577C" w:rsidRPr="009D549C" w:rsidRDefault="0090577C" w:rsidP="00E26036">
      <w:pPr>
        <w:pStyle w:val="ListParagraph"/>
        <w:numPr>
          <w:ilvl w:val="1"/>
          <w:numId w:val="7"/>
        </w:numPr>
        <w:tabs>
          <w:tab w:val="left" w:pos="0"/>
        </w:tabs>
        <w:spacing w:before="200" w:after="200" w:line="276" w:lineRule="auto"/>
        <w:jc w:val="both"/>
        <w:rPr>
          <w:rFonts w:ascii="Times New Roman" w:hAnsi="Times New Roman" w:cs="Times New Roman"/>
          <w:b/>
          <w:i/>
          <w:sz w:val="20"/>
          <w:szCs w:val="20"/>
        </w:rPr>
      </w:pPr>
      <w:r w:rsidRPr="009D549C">
        <w:rPr>
          <w:rFonts w:ascii="Times New Roman" w:hAnsi="Times New Roman" w:cs="Times New Roman"/>
          <w:b/>
          <w:i/>
          <w:sz w:val="20"/>
          <w:szCs w:val="20"/>
        </w:rPr>
        <w:t xml:space="preserve">Research </w:t>
      </w:r>
      <w:r w:rsidR="001773C7" w:rsidRPr="009D549C">
        <w:rPr>
          <w:rFonts w:ascii="Times New Roman" w:hAnsi="Times New Roman" w:cs="Times New Roman"/>
          <w:b/>
          <w:i/>
          <w:sz w:val="20"/>
          <w:szCs w:val="20"/>
        </w:rPr>
        <w:t>Aim:</w:t>
      </w:r>
    </w:p>
    <w:p w:rsidR="001773C7" w:rsidRPr="001773C7" w:rsidRDefault="009C6D9C" w:rsidP="001773C7">
      <w:pPr>
        <w:tabs>
          <w:tab w:val="left" w:pos="0"/>
        </w:tabs>
        <w:spacing w:before="200" w:after="200" w:line="276" w:lineRule="auto"/>
        <w:jc w:val="both"/>
        <w:rPr>
          <w:rFonts w:ascii="Times New Roman" w:hAnsi="Times New Roman" w:cs="Times New Roman"/>
          <w:sz w:val="20"/>
          <w:szCs w:val="20"/>
        </w:rPr>
      </w:pPr>
      <w:r>
        <w:rPr>
          <w:rFonts w:ascii="Times New Roman" w:hAnsi="Times New Roman" w:cs="Times New Roman"/>
          <w:sz w:val="20"/>
          <w:szCs w:val="20"/>
        </w:rPr>
        <w:t>The core aim of this research is to determine the effectiveness of Virtual Reality (VR</w:t>
      </w:r>
      <w:r w:rsidR="0066198B">
        <w:rPr>
          <w:rFonts w:ascii="Times New Roman" w:hAnsi="Times New Roman" w:cs="Times New Roman"/>
          <w:sz w:val="20"/>
          <w:szCs w:val="20"/>
        </w:rPr>
        <w:t>) simulations</w:t>
      </w:r>
      <w:r>
        <w:rPr>
          <w:rFonts w:ascii="Times New Roman" w:hAnsi="Times New Roman" w:cs="Times New Roman"/>
          <w:sz w:val="20"/>
          <w:szCs w:val="20"/>
        </w:rPr>
        <w:t xml:space="preserve"> in training employees to establish conflict resolution competencies, along with a particular emphasis on multicultural workplace settings. The study seeks to examine how VR can enhance employee’s understanding regarding improved communication, cultural diversity and reduce conflicts in diverse teams.</w:t>
      </w:r>
    </w:p>
    <w:p w:rsidR="007D6DB4" w:rsidRPr="009D549C" w:rsidRDefault="00FF6732" w:rsidP="00E26036">
      <w:pPr>
        <w:pStyle w:val="ListParagraph"/>
        <w:numPr>
          <w:ilvl w:val="1"/>
          <w:numId w:val="7"/>
        </w:numPr>
        <w:tabs>
          <w:tab w:val="left" w:pos="0"/>
        </w:tabs>
        <w:spacing w:before="200" w:after="200" w:line="276" w:lineRule="auto"/>
        <w:jc w:val="both"/>
        <w:rPr>
          <w:rFonts w:ascii="Times New Roman" w:hAnsi="Times New Roman" w:cs="Times New Roman"/>
          <w:b/>
          <w:i/>
          <w:sz w:val="20"/>
          <w:szCs w:val="20"/>
        </w:rPr>
      </w:pPr>
      <w:r w:rsidRPr="009D549C">
        <w:rPr>
          <w:rFonts w:ascii="Times New Roman" w:hAnsi="Times New Roman" w:cs="Times New Roman"/>
          <w:b/>
          <w:i/>
          <w:sz w:val="20"/>
          <w:szCs w:val="20"/>
        </w:rPr>
        <w:t>R</w:t>
      </w:r>
      <w:r w:rsidR="001773C7" w:rsidRPr="009D549C">
        <w:rPr>
          <w:rFonts w:ascii="Times New Roman" w:hAnsi="Times New Roman" w:cs="Times New Roman"/>
          <w:b/>
          <w:i/>
          <w:sz w:val="20"/>
          <w:szCs w:val="20"/>
        </w:rPr>
        <w:t>esearch Objectives</w:t>
      </w:r>
      <w:r w:rsidRPr="009D549C">
        <w:rPr>
          <w:rFonts w:ascii="Times New Roman" w:hAnsi="Times New Roman" w:cs="Times New Roman"/>
          <w:b/>
          <w:i/>
          <w:sz w:val="20"/>
          <w:szCs w:val="20"/>
        </w:rPr>
        <w:t xml:space="preserve">: </w:t>
      </w:r>
      <w:r w:rsidR="007D6DB4" w:rsidRPr="009D549C">
        <w:rPr>
          <w:rFonts w:ascii="Times New Roman" w:hAnsi="Times New Roman" w:cs="Times New Roman"/>
          <w:b/>
          <w:i/>
          <w:sz w:val="20"/>
          <w:szCs w:val="20"/>
        </w:rPr>
        <w:t xml:space="preserve"> </w:t>
      </w:r>
    </w:p>
    <w:p w:rsidR="0066198B" w:rsidRPr="0066198B" w:rsidRDefault="0066198B" w:rsidP="0066198B">
      <w:pPr>
        <w:pStyle w:val="ListParagraph"/>
        <w:numPr>
          <w:ilvl w:val="0"/>
          <w:numId w:val="11"/>
        </w:numPr>
        <w:tabs>
          <w:tab w:val="left" w:pos="0"/>
        </w:tabs>
        <w:spacing w:before="200" w:after="200" w:line="276" w:lineRule="auto"/>
        <w:jc w:val="both"/>
        <w:rPr>
          <w:rFonts w:ascii="Times New Roman" w:hAnsi="Times New Roman" w:cs="Times New Roman"/>
          <w:sz w:val="20"/>
          <w:szCs w:val="20"/>
        </w:rPr>
      </w:pPr>
      <w:r w:rsidRPr="0066198B">
        <w:rPr>
          <w:rFonts w:ascii="Times New Roman" w:hAnsi="Times New Roman" w:cs="Times New Roman"/>
          <w:sz w:val="20"/>
          <w:szCs w:val="20"/>
        </w:rPr>
        <w:t>To analyse the effectiveness of VR-based training programs in creating conflict resolution abilities among employees.</w:t>
      </w:r>
    </w:p>
    <w:p w:rsidR="0066198B" w:rsidRPr="0066198B" w:rsidRDefault="0066198B" w:rsidP="0066198B">
      <w:pPr>
        <w:pStyle w:val="ListParagraph"/>
        <w:numPr>
          <w:ilvl w:val="0"/>
          <w:numId w:val="11"/>
        </w:numPr>
        <w:tabs>
          <w:tab w:val="left" w:pos="0"/>
        </w:tabs>
        <w:spacing w:before="200" w:after="200" w:line="276" w:lineRule="auto"/>
        <w:jc w:val="both"/>
        <w:rPr>
          <w:rFonts w:ascii="Times New Roman" w:hAnsi="Times New Roman" w:cs="Times New Roman"/>
          <w:sz w:val="20"/>
          <w:szCs w:val="20"/>
        </w:rPr>
      </w:pPr>
      <w:r w:rsidRPr="0066198B">
        <w:rPr>
          <w:rFonts w:ascii="Times New Roman" w:hAnsi="Times New Roman" w:cs="Times New Roman"/>
          <w:sz w:val="20"/>
          <w:szCs w:val="20"/>
        </w:rPr>
        <w:t>To examine the effect of VR simulations on employees’ skills to manage conflicts in culturally diverse teams.</w:t>
      </w:r>
    </w:p>
    <w:p w:rsidR="0066198B" w:rsidRPr="0066198B" w:rsidRDefault="0066198B" w:rsidP="0066198B">
      <w:pPr>
        <w:pStyle w:val="ListParagraph"/>
        <w:numPr>
          <w:ilvl w:val="0"/>
          <w:numId w:val="11"/>
        </w:numPr>
        <w:tabs>
          <w:tab w:val="left" w:pos="0"/>
        </w:tabs>
        <w:spacing w:before="200" w:after="200" w:line="276" w:lineRule="auto"/>
        <w:jc w:val="both"/>
        <w:rPr>
          <w:rFonts w:ascii="Times New Roman" w:hAnsi="Times New Roman" w:cs="Times New Roman"/>
          <w:sz w:val="20"/>
          <w:szCs w:val="20"/>
        </w:rPr>
      </w:pPr>
      <w:r w:rsidRPr="0066198B">
        <w:rPr>
          <w:rFonts w:ascii="Times New Roman" w:hAnsi="Times New Roman" w:cs="Times New Roman"/>
          <w:sz w:val="20"/>
          <w:szCs w:val="20"/>
        </w:rPr>
        <w:t>To determine how VR can show communication barriers and cultural misunderstandings in workplace conflict scenarios.</w:t>
      </w:r>
    </w:p>
    <w:p w:rsidR="0066198B" w:rsidRPr="0066198B" w:rsidRDefault="0066198B" w:rsidP="0066198B">
      <w:pPr>
        <w:pStyle w:val="ListParagraph"/>
        <w:numPr>
          <w:ilvl w:val="0"/>
          <w:numId w:val="11"/>
        </w:numPr>
        <w:tabs>
          <w:tab w:val="left" w:pos="0"/>
        </w:tabs>
        <w:spacing w:before="200" w:after="200" w:line="276" w:lineRule="auto"/>
        <w:jc w:val="both"/>
        <w:rPr>
          <w:rFonts w:ascii="Times New Roman" w:hAnsi="Times New Roman" w:cs="Times New Roman"/>
          <w:sz w:val="20"/>
          <w:szCs w:val="20"/>
        </w:rPr>
      </w:pPr>
      <w:r w:rsidRPr="0066198B">
        <w:rPr>
          <w:rFonts w:ascii="Times New Roman" w:hAnsi="Times New Roman" w:cs="Times New Roman"/>
          <w:sz w:val="20"/>
          <w:szCs w:val="20"/>
        </w:rPr>
        <w:t>To identify best practices for implementing VR training programs in organizations with diverse workforces.</w:t>
      </w:r>
    </w:p>
    <w:p w:rsidR="00910DF7" w:rsidRPr="00C6492F" w:rsidRDefault="00910DF7" w:rsidP="00910DF7">
      <w:pPr>
        <w:pStyle w:val="ListParagraph"/>
        <w:tabs>
          <w:tab w:val="left" w:pos="0"/>
        </w:tabs>
        <w:spacing w:before="200" w:after="200" w:line="276" w:lineRule="auto"/>
        <w:jc w:val="both"/>
        <w:rPr>
          <w:rFonts w:ascii="Times New Roman" w:hAnsi="Times New Roman" w:cs="Times New Roman"/>
          <w:sz w:val="20"/>
          <w:szCs w:val="20"/>
        </w:rPr>
      </w:pPr>
    </w:p>
    <w:p w:rsidR="00191E5C" w:rsidRDefault="007F20E5" w:rsidP="00E26036">
      <w:pPr>
        <w:pStyle w:val="ListParagraph"/>
        <w:numPr>
          <w:ilvl w:val="0"/>
          <w:numId w:val="7"/>
        </w:numPr>
        <w:tabs>
          <w:tab w:val="left" w:pos="0"/>
        </w:tabs>
        <w:spacing w:before="200" w:after="200" w:line="276" w:lineRule="auto"/>
        <w:ind w:left="426"/>
        <w:jc w:val="both"/>
        <w:rPr>
          <w:rFonts w:ascii="Times New Roman" w:hAnsi="Times New Roman" w:cs="Times New Roman"/>
          <w:b/>
          <w:sz w:val="20"/>
          <w:szCs w:val="20"/>
        </w:rPr>
      </w:pPr>
      <w:r w:rsidRPr="00FF6732">
        <w:rPr>
          <w:rFonts w:ascii="Times New Roman" w:hAnsi="Times New Roman" w:cs="Times New Roman"/>
          <w:b/>
          <w:sz w:val="20"/>
          <w:szCs w:val="20"/>
        </w:rPr>
        <w:t>Literature</w:t>
      </w:r>
      <w:r w:rsidR="00191E5C" w:rsidRPr="00FF6732">
        <w:rPr>
          <w:rFonts w:ascii="Times New Roman" w:hAnsi="Times New Roman" w:cs="Times New Roman"/>
          <w:b/>
          <w:sz w:val="20"/>
          <w:szCs w:val="20"/>
        </w:rPr>
        <w:t xml:space="preserve"> Review</w:t>
      </w:r>
      <w:r w:rsidRPr="00FF6732">
        <w:rPr>
          <w:rFonts w:ascii="Times New Roman" w:hAnsi="Times New Roman" w:cs="Times New Roman"/>
          <w:b/>
          <w:sz w:val="20"/>
          <w:szCs w:val="20"/>
        </w:rPr>
        <w:t xml:space="preserve">: </w:t>
      </w:r>
    </w:p>
    <w:p w:rsidR="001A5D83" w:rsidRPr="001A5D83" w:rsidRDefault="001A5D83" w:rsidP="001A5D83">
      <w:pPr>
        <w:keepNext/>
        <w:tabs>
          <w:tab w:val="left" w:pos="0"/>
        </w:tabs>
        <w:spacing w:before="200" w:after="200" w:line="276" w:lineRule="auto"/>
        <w:jc w:val="both"/>
        <w:rPr>
          <w:rFonts w:ascii="Times New Roman" w:hAnsi="Times New Roman" w:cs="Times New Roman"/>
          <w:sz w:val="20"/>
        </w:rPr>
      </w:pPr>
      <w:r w:rsidRPr="001A5D83">
        <w:rPr>
          <w:rFonts w:ascii="Times New Roman" w:hAnsi="Times New Roman" w:cs="Times New Roman"/>
          <w:sz w:val="20"/>
        </w:rPr>
        <w:t>The use of Virtual Reality, specifically in training, is gradually receiving a reasonable amount of attention in organizational development especially in aspects that request soft skills such as conflict management, intercultural communication, and emotional quotient</w:t>
      </w:r>
      <w:r>
        <w:rPr>
          <w:rFonts w:ascii="Times New Roman" w:hAnsi="Times New Roman" w:cs="Times New Roman"/>
          <w:sz w:val="20"/>
        </w:rPr>
        <w:t xml:space="preserve"> (</w:t>
      </w:r>
      <w:proofErr w:type="spellStart"/>
      <w:r w:rsidR="00376D8A" w:rsidRPr="00376D8A">
        <w:rPr>
          <w:rFonts w:ascii="Times New Roman" w:hAnsi="Times New Roman" w:cs="Times New Roman"/>
          <w:sz w:val="20"/>
        </w:rPr>
        <w:t>Gomathy</w:t>
      </w:r>
      <w:proofErr w:type="spellEnd"/>
      <w:r w:rsidR="00376D8A" w:rsidRPr="00376D8A">
        <w:rPr>
          <w:rFonts w:ascii="Times New Roman" w:hAnsi="Times New Roman" w:cs="Times New Roman"/>
          <w:sz w:val="20"/>
        </w:rPr>
        <w:t>, 2023</w:t>
      </w:r>
      <w:r>
        <w:rPr>
          <w:rFonts w:ascii="Times New Roman" w:hAnsi="Times New Roman" w:cs="Times New Roman"/>
          <w:sz w:val="20"/>
        </w:rPr>
        <w:t>)</w:t>
      </w:r>
      <w:r w:rsidRPr="001A5D83">
        <w:rPr>
          <w:rFonts w:ascii="Times New Roman" w:hAnsi="Times New Roman" w:cs="Times New Roman"/>
          <w:sz w:val="20"/>
        </w:rPr>
        <w:t>. This literature review explores existing research under t</w:t>
      </w:r>
      <w:r>
        <w:rPr>
          <w:rFonts w:ascii="Times New Roman" w:hAnsi="Times New Roman" w:cs="Times New Roman"/>
          <w:sz w:val="20"/>
        </w:rPr>
        <w:t>hree key subheadings: Firstly, workplace t</w:t>
      </w:r>
      <w:r w:rsidRPr="001A5D83">
        <w:rPr>
          <w:rFonts w:ascii="Times New Roman" w:hAnsi="Times New Roman" w:cs="Times New Roman"/>
          <w:sz w:val="20"/>
        </w:rPr>
        <w:t xml:space="preserve">raining through Virtual Reality </w:t>
      </w:r>
      <w:r>
        <w:rPr>
          <w:rFonts w:ascii="Times New Roman" w:hAnsi="Times New Roman" w:cs="Times New Roman"/>
          <w:sz w:val="20"/>
        </w:rPr>
        <w:t>e</w:t>
      </w:r>
      <w:r w:rsidRPr="001A5D83">
        <w:rPr>
          <w:rFonts w:ascii="Times New Roman" w:hAnsi="Times New Roman" w:cs="Times New Roman"/>
          <w:sz w:val="20"/>
        </w:rPr>
        <w:t>nvironment, secondly, managing cultural differences and conflicts in groups, thirdly the use of virtual reality in the facilitation of cross-cultural understanding and conflict solving.</w:t>
      </w:r>
    </w:p>
    <w:p w:rsidR="00C90999" w:rsidRDefault="001A5D83" w:rsidP="001A5D83">
      <w:pPr>
        <w:pStyle w:val="ListParagraph"/>
        <w:numPr>
          <w:ilvl w:val="1"/>
          <w:numId w:val="7"/>
        </w:numPr>
        <w:tabs>
          <w:tab w:val="left" w:pos="0"/>
        </w:tabs>
        <w:spacing w:before="200" w:after="200" w:line="276" w:lineRule="auto"/>
        <w:jc w:val="both"/>
        <w:rPr>
          <w:rFonts w:ascii="Times New Roman" w:hAnsi="Times New Roman" w:cs="Times New Roman"/>
          <w:b/>
          <w:i/>
          <w:sz w:val="20"/>
          <w:szCs w:val="20"/>
        </w:rPr>
      </w:pPr>
      <w:r w:rsidRPr="009D549C">
        <w:rPr>
          <w:rFonts w:ascii="Times New Roman" w:hAnsi="Times New Roman" w:cs="Times New Roman"/>
          <w:b/>
          <w:i/>
          <w:sz w:val="20"/>
          <w:szCs w:val="20"/>
        </w:rPr>
        <w:t>Virtual Reality in Workplace Training:</w:t>
      </w:r>
    </w:p>
    <w:p w:rsidR="009D549C" w:rsidRPr="00C90999" w:rsidRDefault="009D549C" w:rsidP="00C90999">
      <w:pPr>
        <w:spacing w:before="200" w:after="200" w:line="276" w:lineRule="auto"/>
        <w:jc w:val="both"/>
        <w:rPr>
          <w:rFonts w:ascii="Times New Roman" w:hAnsi="Times New Roman" w:cs="Times New Roman"/>
          <w:sz w:val="20"/>
        </w:rPr>
      </w:pPr>
      <w:r w:rsidRPr="00C90999">
        <w:rPr>
          <w:rFonts w:ascii="Times New Roman" w:hAnsi="Times New Roman" w:cs="Times New Roman"/>
          <w:sz w:val="20"/>
        </w:rPr>
        <w:t>Virtual Reality has become a tool that helps in training employee in various organizations, through the creation of environment that offer an engaging learning environment that is memorable. Alone, unlike standard training procedures, the VR allows the participants to develop new skills and hone them in the realistic settings, but with limited dangers of the real-world mistake (</w:t>
      </w:r>
      <w:proofErr w:type="spellStart"/>
      <w:r w:rsidR="00693137" w:rsidRPr="00693137">
        <w:rPr>
          <w:rFonts w:ascii="Times New Roman" w:hAnsi="Times New Roman" w:cs="Times New Roman"/>
          <w:sz w:val="20"/>
        </w:rPr>
        <w:t>Oldale</w:t>
      </w:r>
      <w:proofErr w:type="spellEnd"/>
      <w:r w:rsidR="00693137" w:rsidRPr="00693137">
        <w:rPr>
          <w:rFonts w:ascii="Times New Roman" w:hAnsi="Times New Roman" w:cs="Times New Roman"/>
          <w:sz w:val="20"/>
        </w:rPr>
        <w:t>, 2023</w:t>
      </w:r>
      <w:r w:rsidRPr="00C90999">
        <w:rPr>
          <w:rFonts w:ascii="Times New Roman" w:hAnsi="Times New Roman" w:cs="Times New Roman"/>
          <w:sz w:val="20"/>
        </w:rPr>
        <w:t>).</w:t>
      </w:r>
    </w:p>
    <w:p w:rsidR="009D549C" w:rsidRPr="00C90999" w:rsidRDefault="009D549C" w:rsidP="00C90999">
      <w:pPr>
        <w:spacing w:before="200" w:after="200" w:line="276" w:lineRule="auto"/>
        <w:jc w:val="both"/>
        <w:rPr>
          <w:rFonts w:ascii="Times New Roman" w:hAnsi="Times New Roman" w:cs="Times New Roman"/>
          <w:sz w:val="20"/>
        </w:rPr>
      </w:pPr>
      <w:r w:rsidRPr="00C90999">
        <w:rPr>
          <w:rFonts w:ascii="Times New Roman" w:hAnsi="Times New Roman" w:cs="Times New Roman"/>
          <w:sz w:val="20"/>
        </w:rPr>
        <w:t>Kolb’s experimental learning theory (1984) leads to provide a strong foundation for understanding the role of VR in workplace training (</w:t>
      </w:r>
      <w:r w:rsidR="009829A9" w:rsidRPr="009829A9">
        <w:rPr>
          <w:rFonts w:ascii="Times New Roman" w:hAnsi="Times New Roman" w:cs="Times New Roman"/>
          <w:sz w:val="20"/>
        </w:rPr>
        <w:t>Yeo &amp; Marquardt, 2015</w:t>
      </w:r>
      <w:r w:rsidRPr="00C90999">
        <w:rPr>
          <w:rFonts w:ascii="Times New Roman" w:hAnsi="Times New Roman" w:cs="Times New Roman"/>
          <w:sz w:val="20"/>
        </w:rPr>
        <w:t>). As per the Kolb theory, effective learning happens with the help of the cycle of concrete experience, reflective observations, abstract conceptualisation and active experimentations. Moreover, VR fits perfectly into this framework as it allows the user to go through the activity, think about the actions that were made, and try out the other behaviours in parallel (</w:t>
      </w:r>
      <w:proofErr w:type="spellStart"/>
      <w:r w:rsidR="00527FCD" w:rsidRPr="00527FCD">
        <w:rPr>
          <w:rFonts w:ascii="Times New Roman" w:hAnsi="Times New Roman" w:cs="Times New Roman"/>
          <w:sz w:val="20"/>
        </w:rPr>
        <w:t>Abdelhay</w:t>
      </w:r>
      <w:proofErr w:type="spellEnd"/>
      <w:r w:rsidR="00527FCD" w:rsidRPr="00527FCD">
        <w:rPr>
          <w:rFonts w:ascii="Times New Roman" w:hAnsi="Times New Roman" w:cs="Times New Roman"/>
          <w:sz w:val="20"/>
        </w:rPr>
        <w:t>, 2024</w:t>
      </w:r>
      <w:r w:rsidRPr="00C90999">
        <w:rPr>
          <w:rFonts w:ascii="Times New Roman" w:hAnsi="Times New Roman" w:cs="Times New Roman"/>
          <w:sz w:val="20"/>
        </w:rPr>
        <w:t>).</w:t>
      </w:r>
    </w:p>
    <w:p w:rsidR="009D549C" w:rsidRPr="00C90999" w:rsidRDefault="009D549C" w:rsidP="00C90999">
      <w:pPr>
        <w:spacing w:before="200" w:after="200" w:line="276" w:lineRule="auto"/>
        <w:jc w:val="both"/>
        <w:rPr>
          <w:rFonts w:ascii="Times New Roman" w:hAnsi="Times New Roman" w:cs="Times New Roman"/>
          <w:sz w:val="20"/>
        </w:rPr>
      </w:pPr>
      <w:r w:rsidRPr="00C90999">
        <w:rPr>
          <w:rFonts w:ascii="Times New Roman" w:hAnsi="Times New Roman" w:cs="Times New Roman"/>
          <w:sz w:val="20"/>
        </w:rPr>
        <w:lastRenderedPageBreak/>
        <w:t>In regards to the application in workplace setting, currently, majority of the industries assign VR in numerous training areas such as technical skill training, safety training, and interpersonal skills training (</w:t>
      </w:r>
      <w:proofErr w:type="spellStart"/>
      <w:r w:rsidR="000941D4" w:rsidRPr="000941D4">
        <w:rPr>
          <w:rFonts w:ascii="Times New Roman" w:hAnsi="Times New Roman" w:cs="Times New Roman"/>
          <w:sz w:val="20"/>
        </w:rPr>
        <w:t>Holuša</w:t>
      </w:r>
      <w:proofErr w:type="spellEnd"/>
      <w:r w:rsidR="000941D4" w:rsidRPr="000941D4">
        <w:rPr>
          <w:rFonts w:ascii="Times New Roman" w:hAnsi="Times New Roman" w:cs="Times New Roman"/>
          <w:sz w:val="20"/>
        </w:rPr>
        <w:t xml:space="preserve"> et al., 2023</w:t>
      </w:r>
      <w:r w:rsidRPr="00C90999">
        <w:rPr>
          <w:rFonts w:ascii="Times New Roman" w:hAnsi="Times New Roman" w:cs="Times New Roman"/>
          <w:sz w:val="20"/>
        </w:rPr>
        <w:t xml:space="preserve">). According to the study conducted by </w:t>
      </w:r>
      <w:proofErr w:type="spellStart"/>
      <w:r w:rsidRPr="00DD64FE">
        <w:rPr>
          <w:rFonts w:ascii="Times New Roman" w:hAnsi="Times New Roman" w:cs="Times New Roman"/>
          <w:sz w:val="20"/>
        </w:rPr>
        <w:t>Radianti</w:t>
      </w:r>
      <w:proofErr w:type="spellEnd"/>
      <w:r w:rsidRPr="00DD64FE">
        <w:rPr>
          <w:rFonts w:ascii="Times New Roman" w:hAnsi="Times New Roman" w:cs="Times New Roman"/>
          <w:sz w:val="20"/>
        </w:rPr>
        <w:t xml:space="preserve"> et al. (2020</w:t>
      </w:r>
      <w:r w:rsidRPr="00C90999">
        <w:rPr>
          <w:rFonts w:ascii="Times New Roman" w:hAnsi="Times New Roman" w:cs="Times New Roman"/>
          <w:sz w:val="20"/>
        </w:rPr>
        <w:t>), the use of VR training programs is increasing over time especially in professional risk sectors such as the healthcare sector, aviation industry, and the manufacturing industry. In regards to the organisational development, VR has shown that effective side in team-building exercises leadership training and customer service simulations (</w:t>
      </w:r>
      <w:proofErr w:type="spellStart"/>
      <w:r w:rsidR="00D27E91">
        <w:rPr>
          <w:rFonts w:ascii="Times New Roman" w:hAnsi="Times New Roman" w:cs="Times New Roman"/>
          <w:bCs/>
          <w:sz w:val="20"/>
        </w:rPr>
        <w:t>Smirnova</w:t>
      </w:r>
      <w:proofErr w:type="spellEnd"/>
      <w:r w:rsidR="00D27E91">
        <w:rPr>
          <w:rFonts w:ascii="Times New Roman" w:hAnsi="Times New Roman" w:cs="Times New Roman"/>
          <w:bCs/>
          <w:sz w:val="20"/>
        </w:rPr>
        <w:t xml:space="preserve">, </w:t>
      </w:r>
      <w:r w:rsidR="009904DB" w:rsidRPr="009904DB">
        <w:rPr>
          <w:rFonts w:ascii="Times New Roman" w:hAnsi="Times New Roman" w:cs="Times New Roman"/>
          <w:bCs/>
          <w:sz w:val="20"/>
        </w:rPr>
        <w:t>2024</w:t>
      </w:r>
      <w:r w:rsidRPr="00C90999">
        <w:rPr>
          <w:rFonts w:ascii="Times New Roman" w:hAnsi="Times New Roman" w:cs="Times New Roman"/>
          <w:sz w:val="20"/>
        </w:rPr>
        <w:t>).</w:t>
      </w:r>
    </w:p>
    <w:p w:rsidR="009D549C" w:rsidRPr="00C90999" w:rsidRDefault="009D549C" w:rsidP="00C90999">
      <w:pPr>
        <w:spacing w:before="200" w:after="200" w:line="276" w:lineRule="auto"/>
        <w:jc w:val="both"/>
        <w:rPr>
          <w:rFonts w:ascii="Times New Roman" w:hAnsi="Times New Roman" w:cs="Times New Roman"/>
          <w:sz w:val="20"/>
        </w:rPr>
      </w:pPr>
      <w:r w:rsidRPr="00C90999">
        <w:rPr>
          <w:rFonts w:ascii="Times New Roman" w:hAnsi="Times New Roman" w:cs="Times New Roman"/>
          <w:sz w:val="20"/>
        </w:rPr>
        <w:t>There are certain benefits of VR in training modules of companies. Various studies have already demonstrated how VR provides benefits in training, including increased attention, faster training time, and higher knowledge retention (</w:t>
      </w:r>
      <w:proofErr w:type="spellStart"/>
      <w:r w:rsidR="0093454B" w:rsidRPr="0093454B">
        <w:rPr>
          <w:rFonts w:ascii="Times New Roman" w:hAnsi="Times New Roman" w:cs="Times New Roman"/>
          <w:sz w:val="20"/>
        </w:rPr>
        <w:t>Radhakrishnan</w:t>
      </w:r>
      <w:proofErr w:type="spellEnd"/>
      <w:r w:rsidR="0093454B" w:rsidRPr="0093454B">
        <w:rPr>
          <w:rFonts w:ascii="Times New Roman" w:hAnsi="Times New Roman" w:cs="Times New Roman"/>
          <w:sz w:val="20"/>
        </w:rPr>
        <w:t xml:space="preserve"> et al., 2021</w:t>
      </w:r>
      <w:r w:rsidRPr="00C90999">
        <w:rPr>
          <w:rFonts w:ascii="Times New Roman" w:hAnsi="Times New Roman" w:cs="Times New Roman"/>
          <w:sz w:val="20"/>
        </w:rPr>
        <w:t>). According to PWC research conducted in 2020 (</w:t>
      </w:r>
      <w:proofErr w:type="spellStart"/>
      <w:r w:rsidR="00DD64FE" w:rsidRPr="00DD64FE">
        <w:rPr>
          <w:rFonts w:ascii="Times New Roman" w:hAnsi="Times New Roman" w:cs="Times New Roman"/>
          <w:sz w:val="20"/>
        </w:rPr>
        <w:t>Radianti</w:t>
      </w:r>
      <w:proofErr w:type="spellEnd"/>
      <w:r w:rsidR="00DD64FE" w:rsidRPr="00DD64FE">
        <w:rPr>
          <w:rFonts w:ascii="Times New Roman" w:hAnsi="Times New Roman" w:cs="Times New Roman"/>
          <w:sz w:val="20"/>
        </w:rPr>
        <w:t xml:space="preserve"> et al., 2020</w:t>
      </w:r>
      <w:r w:rsidRPr="00C90999">
        <w:rPr>
          <w:rFonts w:ascii="Times New Roman" w:hAnsi="Times New Roman" w:cs="Times New Roman"/>
          <w:sz w:val="20"/>
        </w:rPr>
        <w:t>), training through VR is four times faster than using traditional methods, and employees have 75% higher knowledge retention. Another advantage of VR is that it is scalable and can hence be customised to suit different aspects of an organisation’s needs, thus the incorporation of conflict resolution as a module in the training offer (</w:t>
      </w:r>
      <w:proofErr w:type="spellStart"/>
      <w:r w:rsidR="007546DB" w:rsidRPr="007546DB">
        <w:rPr>
          <w:rFonts w:ascii="Times New Roman" w:hAnsi="Times New Roman" w:cs="Times New Roman"/>
          <w:sz w:val="20"/>
        </w:rPr>
        <w:t>Paakkanen</w:t>
      </w:r>
      <w:proofErr w:type="spellEnd"/>
      <w:r w:rsidR="007546DB" w:rsidRPr="007546DB">
        <w:rPr>
          <w:rFonts w:ascii="Times New Roman" w:hAnsi="Times New Roman" w:cs="Times New Roman"/>
          <w:sz w:val="20"/>
        </w:rPr>
        <w:t xml:space="preserve"> et al., 2021</w:t>
      </w:r>
      <w:r w:rsidRPr="00C90999">
        <w:rPr>
          <w:rFonts w:ascii="Times New Roman" w:hAnsi="Times New Roman" w:cs="Times New Roman"/>
          <w:sz w:val="20"/>
        </w:rPr>
        <w:t>).</w:t>
      </w:r>
    </w:p>
    <w:p w:rsidR="00862BC0" w:rsidRDefault="001A5D83" w:rsidP="00E26036">
      <w:pPr>
        <w:pStyle w:val="ListParagraph"/>
        <w:numPr>
          <w:ilvl w:val="1"/>
          <w:numId w:val="7"/>
        </w:numPr>
        <w:tabs>
          <w:tab w:val="left" w:pos="0"/>
        </w:tabs>
        <w:spacing w:before="200" w:after="200" w:line="276" w:lineRule="auto"/>
        <w:jc w:val="both"/>
        <w:rPr>
          <w:rFonts w:ascii="Times New Roman" w:hAnsi="Times New Roman" w:cs="Times New Roman"/>
          <w:b/>
          <w:i/>
          <w:sz w:val="20"/>
        </w:rPr>
      </w:pPr>
      <w:r w:rsidRPr="00862BC0">
        <w:rPr>
          <w:rFonts w:ascii="Times New Roman" w:hAnsi="Times New Roman" w:cs="Times New Roman"/>
          <w:b/>
          <w:i/>
          <w:sz w:val="20"/>
        </w:rPr>
        <w:t>Conflict Resolution in Culturally Diverse Teams</w:t>
      </w:r>
      <w:r w:rsidR="00607DE1" w:rsidRPr="00862BC0">
        <w:rPr>
          <w:rFonts w:ascii="Times New Roman" w:hAnsi="Times New Roman" w:cs="Times New Roman"/>
          <w:b/>
          <w:i/>
          <w:sz w:val="20"/>
        </w:rPr>
        <w:t>:</w:t>
      </w:r>
    </w:p>
    <w:p w:rsidR="00862BC0" w:rsidRPr="00862BC0" w:rsidRDefault="00862BC0" w:rsidP="00862BC0">
      <w:pPr>
        <w:spacing w:before="240" w:line="276" w:lineRule="auto"/>
        <w:jc w:val="both"/>
        <w:rPr>
          <w:rFonts w:ascii="Times New Roman" w:hAnsi="Times New Roman" w:cs="Times New Roman"/>
          <w:sz w:val="20"/>
        </w:rPr>
      </w:pPr>
      <w:r w:rsidRPr="00862BC0">
        <w:rPr>
          <w:rFonts w:ascii="Times New Roman" w:hAnsi="Times New Roman" w:cs="Times New Roman"/>
          <w:sz w:val="20"/>
        </w:rPr>
        <w:t>Due to the increasing diversity in today’s workplace, organizations had both advantages as well as disadvantages. Although it has been seen that while diverse teams are symbol of more wealth of perspectives and innovative ideas, they also are a biggest disadvantage to the workplace as they create conflicts and differences in communication style, ideas, values and problem solving approaches (</w:t>
      </w:r>
      <w:r w:rsidR="000B7AF4" w:rsidRPr="000B7AF4">
        <w:rPr>
          <w:rFonts w:ascii="Times New Roman" w:hAnsi="Times New Roman" w:cs="Times New Roman"/>
          <w:sz w:val="20"/>
        </w:rPr>
        <w:t>Reynolds, 2018</w:t>
      </w:r>
      <w:r w:rsidRPr="00862BC0">
        <w:rPr>
          <w:rFonts w:ascii="Times New Roman" w:hAnsi="Times New Roman" w:cs="Times New Roman"/>
          <w:sz w:val="20"/>
        </w:rPr>
        <w:t>).</w:t>
      </w:r>
    </w:p>
    <w:p w:rsidR="00862BC0" w:rsidRPr="00862BC0" w:rsidRDefault="00862BC0" w:rsidP="00862BC0">
      <w:pPr>
        <w:spacing w:before="240" w:line="276" w:lineRule="auto"/>
        <w:jc w:val="both"/>
        <w:rPr>
          <w:rFonts w:ascii="Times New Roman" w:hAnsi="Times New Roman" w:cs="Times New Roman"/>
          <w:sz w:val="20"/>
        </w:rPr>
      </w:pPr>
      <w:r w:rsidRPr="00862BC0">
        <w:rPr>
          <w:rFonts w:ascii="Times New Roman" w:hAnsi="Times New Roman" w:cs="Times New Roman"/>
          <w:sz w:val="20"/>
        </w:rPr>
        <w:t>There are several studies who previously attempted to understand the workplace conflicts and have stated that there are multiple reasons why interpersonal conflict occurs at the workplace such as; interpersonal conflict, communication conflict, role conflict, and culture conflict (</w:t>
      </w:r>
      <w:proofErr w:type="spellStart"/>
      <w:r w:rsidR="00CC28F5">
        <w:rPr>
          <w:rFonts w:ascii="Times New Roman" w:hAnsi="Times New Roman" w:cs="Times New Roman"/>
          <w:sz w:val="20"/>
        </w:rPr>
        <w:t>Radhakrishnan</w:t>
      </w:r>
      <w:proofErr w:type="spellEnd"/>
      <w:r w:rsidR="00CC28F5">
        <w:rPr>
          <w:rFonts w:ascii="Times New Roman" w:hAnsi="Times New Roman" w:cs="Times New Roman"/>
          <w:sz w:val="20"/>
        </w:rPr>
        <w:t xml:space="preserve"> et al., 2021; </w:t>
      </w:r>
      <w:r w:rsidR="00F21F8C" w:rsidRPr="00F21F8C">
        <w:rPr>
          <w:rFonts w:ascii="Times New Roman" w:hAnsi="Times New Roman" w:cs="Times New Roman"/>
          <w:sz w:val="20"/>
        </w:rPr>
        <w:t>Slater &amp; Sanchez-</w:t>
      </w:r>
      <w:proofErr w:type="spellStart"/>
      <w:r w:rsidR="00F21F8C" w:rsidRPr="00F21F8C">
        <w:rPr>
          <w:rFonts w:ascii="Times New Roman" w:hAnsi="Times New Roman" w:cs="Times New Roman"/>
          <w:sz w:val="20"/>
        </w:rPr>
        <w:t>Vives</w:t>
      </w:r>
      <w:proofErr w:type="spellEnd"/>
      <w:r w:rsidR="00F21F8C" w:rsidRPr="00F21F8C">
        <w:rPr>
          <w:rFonts w:ascii="Times New Roman" w:hAnsi="Times New Roman" w:cs="Times New Roman"/>
          <w:sz w:val="20"/>
        </w:rPr>
        <w:t>, 2016</w:t>
      </w:r>
      <w:r w:rsidRPr="00862BC0">
        <w:rPr>
          <w:rFonts w:ascii="Times New Roman" w:hAnsi="Times New Roman" w:cs="Times New Roman"/>
          <w:sz w:val="20"/>
        </w:rPr>
        <w:t xml:space="preserve">). </w:t>
      </w:r>
      <w:proofErr w:type="spellStart"/>
      <w:r w:rsidRPr="00CC28F5">
        <w:rPr>
          <w:rFonts w:ascii="Times New Roman" w:hAnsi="Times New Roman" w:cs="Times New Roman"/>
          <w:sz w:val="20"/>
        </w:rPr>
        <w:t>Jehn</w:t>
      </w:r>
      <w:proofErr w:type="spellEnd"/>
      <w:r w:rsidRPr="00CC28F5">
        <w:rPr>
          <w:rFonts w:ascii="Times New Roman" w:hAnsi="Times New Roman" w:cs="Times New Roman"/>
          <w:sz w:val="20"/>
        </w:rPr>
        <w:t xml:space="preserve"> and </w:t>
      </w:r>
      <w:proofErr w:type="spellStart"/>
      <w:r w:rsidRPr="00CC28F5">
        <w:rPr>
          <w:rFonts w:ascii="Times New Roman" w:hAnsi="Times New Roman" w:cs="Times New Roman"/>
          <w:sz w:val="20"/>
        </w:rPr>
        <w:t>Mannix</w:t>
      </w:r>
      <w:proofErr w:type="spellEnd"/>
      <w:r w:rsidRPr="00CC28F5">
        <w:rPr>
          <w:rFonts w:ascii="Times New Roman" w:hAnsi="Times New Roman" w:cs="Times New Roman"/>
          <w:sz w:val="20"/>
        </w:rPr>
        <w:t xml:space="preserve"> (2001</w:t>
      </w:r>
      <w:r w:rsidRPr="00862BC0">
        <w:rPr>
          <w:rFonts w:ascii="Times New Roman" w:hAnsi="Times New Roman" w:cs="Times New Roman"/>
          <w:sz w:val="20"/>
        </w:rPr>
        <w:t>), for example classified that conflict like task conflict, relationship conflict, and process conflict destroys the corporative environment of workplace. Especially in multicultural teams relationship conflicts exist because cultural differences add to the conflicts and produce further escalation due to emotional factors.</w:t>
      </w:r>
    </w:p>
    <w:p w:rsidR="00862BC0" w:rsidRPr="00862BC0" w:rsidRDefault="00862BC0" w:rsidP="00862BC0">
      <w:pPr>
        <w:spacing w:before="240" w:line="276" w:lineRule="auto"/>
        <w:jc w:val="both"/>
        <w:rPr>
          <w:rFonts w:ascii="Times New Roman" w:hAnsi="Times New Roman" w:cs="Times New Roman"/>
          <w:sz w:val="20"/>
        </w:rPr>
      </w:pPr>
      <w:r w:rsidRPr="00862BC0">
        <w:rPr>
          <w:rFonts w:ascii="Times New Roman" w:hAnsi="Times New Roman" w:cs="Times New Roman"/>
          <w:sz w:val="20"/>
        </w:rPr>
        <w:t>Although numerous conflict resolution approaches have been advanced, few of them could effectively be implemented by most of the organizations or even governments, due to their inherently disruptive nature (</w:t>
      </w:r>
      <w:r w:rsidR="00C0044B" w:rsidRPr="00C0044B">
        <w:rPr>
          <w:rFonts w:ascii="Times New Roman" w:hAnsi="Times New Roman" w:cs="Times New Roman"/>
          <w:sz w:val="20"/>
        </w:rPr>
        <w:t>Slater &amp; Sanchez-</w:t>
      </w:r>
      <w:proofErr w:type="spellStart"/>
      <w:r w:rsidR="00C0044B" w:rsidRPr="00C0044B">
        <w:rPr>
          <w:rFonts w:ascii="Times New Roman" w:hAnsi="Times New Roman" w:cs="Times New Roman"/>
          <w:sz w:val="20"/>
        </w:rPr>
        <w:t>Vives</w:t>
      </w:r>
      <w:proofErr w:type="spellEnd"/>
      <w:r w:rsidR="00C0044B" w:rsidRPr="00C0044B">
        <w:rPr>
          <w:rFonts w:ascii="Times New Roman" w:hAnsi="Times New Roman" w:cs="Times New Roman"/>
          <w:sz w:val="20"/>
        </w:rPr>
        <w:t>, 2016</w:t>
      </w:r>
      <w:r w:rsidRPr="00862BC0">
        <w:rPr>
          <w:rFonts w:ascii="Times New Roman" w:hAnsi="Times New Roman" w:cs="Times New Roman"/>
          <w:sz w:val="20"/>
        </w:rPr>
        <w:t xml:space="preserve">). There are basically three forms of traditional approaches utilized in conflict resolution training, which include, conflict resolution training that may also involve the following like workshops, lectures and role playing exercises. For instance, traditional </w:t>
      </w:r>
      <w:proofErr w:type="spellStart"/>
      <w:r w:rsidRPr="00862BC0">
        <w:rPr>
          <w:rFonts w:ascii="Times New Roman" w:hAnsi="Times New Roman" w:cs="Times New Roman"/>
          <w:sz w:val="20"/>
        </w:rPr>
        <w:t>Hofstede’s</w:t>
      </w:r>
      <w:proofErr w:type="spellEnd"/>
      <w:r w:rsidRPr="00862BC0">
        <w:rPr>
          <w:rFonts w:ascii="Times New Roman" w:hAnsi="Times New Roman" w:cs="Times New Roman"/>
          <w:sz w:val="20"/>
        </w:rPr>
        <w:t xml:space="preserve"> cultural dimension theory (1980) – empowers collectivism; power distance; and uncertainty avoidance when it comes to communication between two people. An appreciation of cultural behaviours can make such conflict solutions more effective in diverse groups, which more conventional approaches would ignore (</w:t>
      </w:r>
      <w:proofErr w:type="spellStart"/>
      <w:r w:rsidR="00CC28F5" w:rsidRPr="00CC28F5">
        <w:rPr>
          <w:rFonts w:ascii="Times New Roman" w:hAnsi="Times New Roman" w:cs="Times New Roman"/>
          <w:sz w:val="20"/>
        </w:rPr>
        <w:t>Radhakrishnan</w:t>
      </w:r>
      <w:proofErr w:type="spellEnd"/>
      <w:r w:rsidR="00CC28F5" w:rsidRPr="00CC28F5">
        <w:rPr>
          <w:rFonts w:ascii="Times New Roman" w:hAnsi="Times New Roman" w:cs="Times New Roman"/>
          <w:sz w:val="20"/>
        </w:rPr>
        <w:t xml:space="preserve"> et al., 2021</w:t>
      </w:r>
      <w:r w:rsidRPr="00862BC0">
        <w:rPr>
          <w:rFonts w:ascii="Times New Roman" w:hAnsi="Times New Roman" w:cs="Times New Roman"/>
          <w:sz w:val="20"/>
        </w:rPr>
        <w:t>).</w:t>
      </w:r>
    </w:p>
    <w:p w:rsidR="00862BC0" w:rsidRPr="00862BC0" w:rsidRDefault="00862BC0" w:rsidP="00862BC0">
      <w:pPr>
        <w:spacing w:before="240" w:line="276" w:lineRule="auto"/>
        <w:jc w:val="both"/>
        <w:rPr>
          <w:rFonts w:ascii="Times New Roman" w:hAnsi="Times New Roman" w:cs="Times New Roman"/>
          <w:sz w:val="20"/>
        </w:rPr>
      </w:pPr>
      <w:r w:rsidRPr="00862BC0">
        <w:rPr>
          <w:rFonts w:ascii="Times New Roman" w:hAnsi="Times New Roman" w:cs="Times New Roman"/>
          <w:sz w:val="20"/>
        </w:rPr>
        <w:t>Moreover, in order to promote the spirit of tolerance and harmony in working places, organizations call for new generation training approaches that are not limited to the superficial. VR, therefore, seems to be a feasible solution in that it presents employees with a contextual, functional, and applicable setting in which to study, develop, and resolve conflict (</w:t>
      </w:r>
      <w:proofErr w:type="spellStart"/>
      <w:r w:rsidR="00CC28F5" w:rsidRPr="00CC28F5">
        <w:rPr>
          <w:rFonts w:ascii="Times New Roman" w:hAnsi="Times New Roman" w:cs="Times New Roman"/>
          <w:sz w:val="20"/>
        </w:rPr>
        <w:t>Jehn</w:t>
      </w:r>
      <w:proofErr w:type="spellEnd"/>
      <w:r w:rsidR="00CC28F5" w:rsidRPr="00CC28F5">
        <w:rPr>
          <w:rFonts w:ascii="Times New Roman" w:hAnsi="Times New Roman" w:cs="Times New Roman"/>
          <w:sz w:val="20"/>
        </w:rPr>
        <w:t xml:space="preserve"> &amp; </w:t>
      </w:r>
      <w:proofErr w:type="spellStart"/>
      <w:r w:rsidR="00CC28F5" w:rsidRPr="00CC28F5">
        <w:rPr>
          <w:rFonts w:ascii="Times New Roman" w:hAnsi="Times New Roman" w:cs="Times New Roman"/>
          <w:sz w:val="20"/>
        </w:rPr>
        <w:t>Mannix</w:t>
      </w:r>
      <w:proofErr w:type="spellEnd"/>
      <w:r w:rsidR="00CC28F5" w:rsidRPr="00CC28F5">
        <w:rPr>
          <w:rFonts w:ascii="Times New Roman" w:hAnsi="Times New Roman" w:cs="Times New Roman"/>
          <w:sz w:val="20"/>
        </w:rPr>
        <w:t>, 2001</w:t>
      </w:r>
      <w:r w:rsidRPr="00862BC0">
        <w:rPr>
          <w:rFonts w:ascii="Times New Roman" w:hAnsi="Times New Roman" w:cs="Times New Roman"/>
          <w:sz w:val="20"/>
        </w:rPr>
        <w:t>).</w:t>
      </w:r>
    </w:p>
    <w:p w:rsidR="00562B10" w:rsidRPr="0040071A" w:rsidRDefault="001A5D83" w:rsidP="00E26036">
      <w:pPr>
        <w:pStyle w:val="ListParagraph"/>
        <w:numPr>
          <w:ilvl w:val="1"/>
          <w:numId w:val="7"/>
        </w:numPr>
        <w:tabs>
          <w:tab w:val="left" w:pos="0"/>
        </w:tabs>
        <w:spacing w:before="200" w:after="200" w:line="276" w:lineRule="auto"/>
        <w:jc w:val="both"/>
        <w:rPr>
          <w:rFonts w:ascii="Times New Roman" w:hAnsi="Times New Roman" w:cs="Times New Roman"/>
          <w:b/>
          <w:i/>
          <w:sz w:val="20"/>
        </w:rPr>
      </w:pPr>
      <w:r w:rsidRPr="0040071A">
        <w:rPr>
          <w:rFonts w:ascii="Times New Roman" w:hAnsi="Times New Roman" w:cs="Times New Roman"/>
          <w:b/>
          <w:i/>
          <w:sz w:val="20"/>
        </w:rPr>
        <w:t>The Role of VR in Enhancing Cross-Cultural Communication and Conflict Management</w:t>
      </w:r>
      <w:r w:rsidR="00166B80" w:rsidRPr="0040071A">
        <w:rPr>
          <w:rFonts w:ascii="Times New Roman" w:hAnsi="Times New Roman" w:cs="Times New Roman"/>
          <w:b/>
          <w:i/>
          <w:sz w:val="20"/>
        </w:rPr>
        <w:t xml:space="preserve">: </w:t>
      </w:r>
    </w:p>
    <w:p w:rsidR="00862BC0" w:rsidRPr="0040071A" w:rsidRDefault="0040071A" w:rsidP="0040071A">
      <w:pPr>
        <w:spacing w:before="240" w:line="276" w:lineRule="auto"/>
        <w:jc w:val="both"/>
        <w:rPr>
          <w:rFonts w:ascii="Times New Roman" w:hAnsi="Times New Roman" w:cs="Times New Roman"/>
          <w:sz w:val="20"/>
        </w:rPr>
      </w:pPr>
      <w:r>
        <w:rPr>
          <w:rFonts w:ascii="Times New Roman" w:hAnsi="Times New Roman" w:cs="Times New Roman"/>
          <w:sz w:val="20"/>
        </w:rPr>
        <w:t>According to the research</w:t>
      </w:r>
      <w:r w:rsidR="00862BC0" w:rsidRPr="0040071A">
        <w:rPr>
          <w:rFonts w:ascii="Times New Roman" w:hAnsi="Times New Roman" w:cs="Times New Roman"/>
          <w:sz w:val="20"/>
        </w:rPr>
        <w:t xml:space="preserve"> Virtual Reality</w:t>
      </w:r>
      <w:r>
        <w:rPr>
          <w:rFonts w:ascii="Times New Roman" w:hAnsi="Times New Roman" w:cs="Times New Roman"/>
          <w:sz w:val="20"/>
        </w:rPr>
        <w:t xml:space="preserve"> (VR)</w:t>
      </w:r>
      <w:r w:rsidR="00862BC0" w:rsidRPr="0040071A">
        <w:rPr>
          <w:rFonts w:ascii="Times New Roman" w:hAnsi="Times New Roman" w:cs="Times New Roman"/>
          <w:sz w:val="20"/>
        </w:rPr>
        <w:t xml:space="preserve"> is </w:t>
      </w:r>
      <w:r>
        <w:rPr>
          <w:rFonts w:ascii="Times New Roman" w:hAnsi="Times New Roman" w:cs="Times New Roman"/>
          <w:sz w:val="20"/>
        </w:rPr>
        <w:t>highly significant</w:t>
      </w:r>
      <w:r w:rsidR="00862BC0" w:rsidRPr="0040071A">
        <w:rPr>
          <w:rFonts w:ascii="Times New Roman" w:hAnsi="Times New Roman" w:cs="Times New Roman"/>
          <w:sz w:val="20"/>
        </w:rPr>
        <w:t xml:space="preserve"> to address the difficulties </w:t>
      </w:r>
      <w:r>
        <w:rPr>
          <w:rFonts w:ascii="Times New Roman" w:hAnsi="Times New Roman" w:cs="Times New Roman"/>
          <w:sz w:val="20"/>
        </w:rPr>
        <w:t xml:space="preserve">of conflict resolution in culturally diverse workforce </w:t>
      </w:r>
      <w:r w:rsidR="001436AD">
        <w:rPr>
          <w:rFonts w:ascii="Times New Roman" w:hAnsi="Times New Roman" w:cs="Times New Roman"/>
          <w:sz w:val="20"/>
        </w:rPr>
        <w:t>environment</w:t>
      </w:r>
      <w:r>
        <w:rPr>
          <w:rFonts w:ascii="Times New Roman" w:hAnsi="Times New Roman" w:cs="Times New Roman"/>
          <w:sz w:val="20"/>
        </w:rPr>
        <w:t xml:space="preserve"> by offering an interactive, immersive and </w:t>
      </w:r>
      <w:r w:rsidR="001436AD">
        <w:rPr>
          <w:rFonts w:ascii="Times New Roman" w:hAnsi="Times New Roman" w:cs="Times New Roman"/>
          <w:sz w:val="20"/>
        </w:rPr>
        <w:t>emotionally engaging experiences. (</w:t>
      </w:r>
      <w:proofErr w:type="spellStart"/>
      <w:r w:rsidR="00F74DE7" w:rsidRPr="00F74DE7">
        <w:rPr>
          <w:rFonts w:ascii="Times New Roman" w:hAnsi="Times New Roman" w:cs="Times New Roman"/>
          <w:sz w:val="20"/>
        </w:rPr>
        <w:t>Abdelhay</w:t>
      </w:r>
      <w:proofErr w:type="spellEnd"/>
      <w:r w:rsidR="00F74DE7" w:rsidRPr="00F74DE7">
        <w:rPr>
          <w:rFonts w:ascii="Times New Roman" w:hAnsi="Times New Roman" w:cs="Times New Roman"/>
          <w:sz w:val="20"/>
        </w:rPr>
        <w:t>, 2024</w:t>
      </w:r>
      <w:r w:rsidR="001436AD">
        <w:rPr>
          <w:rFonts w:ascii="Times New Roman" w:hAnsi="Times New Roman" w:cs="Times New Roman"/>
          <w:sz w:val="20"/>
        </w:rPr>
        <w:t>)</w:t>
      </w:r>
    </w:p>
    <w:p w:rsidR="001436AD" w:rsidRPr="001436AD" w:rsidRDefault="001436AD" w:rsidP="001436AD">
      <w:pPr>
        <w:pStyle w:val="ListParagraph"/>
        <w:numPr>
          <w:ilvl w:val="2"/>
          <w:numId w:val="7"/>
        </w:numPr>
        <w:spacing w:before="240" w:line="276" w:lineRule="auto"/>
        <w:ind w:left="1701"/>
        <w:jc w:val="both"/>
        <w:rPr>
          <w:rFonts w:ascii="Times New Roman" w:hAnsi="Times New Roman" w:cs="Times New Roman"/>
          <w:b/>
          <w:i/>
          <w:sz w:val="20"/>
        </w:rPr>
      </w:pPr>
      <w:r w:rsidRPr="001436AD">
        <w:rPr>
          <w:rFonts w:ascii="Times New Roman" w:hAnsi="Times New Roman" w:cs="Times New Roman"/>
          <w:b/>
          <w:i/>
          <w:sz w:val="20"/>
        </w:rPr>
        <w:t xml:space="preserve">Immersive Learning for Cultural Sensitivity: </w:t>
      </w:r>
    </w:p>
    <w:p w:rsidR="00862BC0" w:rsidRPr="0040071A" w:rsidRDefault="001A6758" w:rsidP="0040071A">
      <w:pPr>
        <w:spacing w:before="240" w:line="276" w:lineRule="auto"/>
        <w:jc w:val="both"/>
        <w:rPr>
          <w:rFonts w:ascii="Times New Roman" w:hAnsi="Times New Roman" w:cs="Times New Roman"/>
          <w:sz w:val="20"/>
        </w:rPr>
      </w:pPr>
      <w:r>
        <w:rPr>
          <w:rFonts w:ascii="Times New Roman" w:hAnsi="Times New Roman" w:cs="Times New Roman"/>
          <w:sz w:val="20"/>
        </w:rPr>
        <w:t xml:space="preserve">It has been observed that the </w:t>
      </w:r>
      <w:r w:rsidR="00862BC0" w:rsidRPr="0040071A">
        <w:rPr>
          <w:rFonts w:ascii="Times New Roman" w:hAnsi="Times New Roman" w:cs="Times New Roman"/>
          <w:sz w:val="20"/>
        </w:rPr>
        <w:t>VR</w:t>
      </w:r>
      <w:r>
        <w:rPr>
          <w:rFonts w:ascii="Times New Roman" w:hAnsi="Times New Roman" w:cs="Times New Roman"/>
          <w:sz w:val="20"/>
        </w:rPr>
        <w:t xml:space="preserve"> enables</w:t>
      </w:r>
      <w:r w:rsidR="00862BC0" w:rsidRPr="0040071A">
        <w:rPr>
          <w:rFonts w:ascii="Times New Roman" w:hAnsi="Times New Roman" w:cs="Times New Roman"/>
          <w:sz w:val="20"/>
        </w:rPr>
        <w:t xml:space="preserve"> employees </w:t>
      </w:r>
      <w:r>
        <w:rPr>
          <w:rFonts w:ascii="Times New Roman" w:hAnsi="Times New Roman" w:cs="Times New Roman"/>
          <w:sz w:val="20"/>
        </w:rPr>
        <w:t xml:space="preserve">to </w:t>
      </w:r>
      <w:r w:rsidR="00862BC0" w:rsidRPr="0040071A">
        <w:rPr>
          <w:rFonts w:ascii="Times New Roman" w:hAnsi="Times New Roman" w:cs="Times New Roman"/>
          <w:sz w:val="20"/>
        </w:rPr>
        <w:t>be exposed to situations that mimic actual workplace issues without actually having the conflicts take place; any virtual workplace conflict can be used to teach employees how to tackle conflicts</w:t>
      </w:r>
      <w:r>
        <w:rPr>
          <w:rFonts w:ascii="Times New Roman" w:hAnsi="Times New Roman" w:cs="Times New Roman"/>
          <w:sz w:val="20"/>
        </w:rPr>
        <w:t xml:space="preserve"> (</w:t>
      </w:r>
      <w:proofErr w:type="spellStart"/>
      <w:r w:rsidR="00357D3D" w:rsidRPr="00357D3D">
        <w:rPr>
          <w:rFonts w:ascii="Times New Roman" w:hAnsi="Times New Roman" w:cs="Times New Roman"/>
          <w:sz w:val="20"/>
        </w:rPr>
        <w:t>Jehn</w:t>
      </w:r>
      <w:proofErr w:type="spellEnd"/>
      <w:r w:rsidR="00357D3D" w:rsidRPr="00357D3D">
        <w:rPr>
          <w:rFonts w:ascii="Times New Roman" w:hAnsi="Times New Roman" w:cs="Times New Roman"/>
          <w:sz w:val="20"/>
        </w:rPr>
        <w:t xml:space="preserve"> &amp; </w:t>
      </w:r>
      <w:proofErr w:type="spellStart"/>
      <w:r w:rsidR="00357D3D" w:rsidRPr="00357D3D">
        <w:rPr>
          <w:rFonts w:ascii="Times New Roman" w:hAnsi="Times New Roman" w:cs="Times New Roman"/>
          <w:sz w:val="20"/>
        </w:rPr>
        <w:t>Mannix</w:t>
      </w:r>
      <w:proofErr w:type="spellEnd"/>
      <w:r w:rsidR="00357D3D" w:rsidRPr="00357D3D">
        <w:rPr>
          <w:rFonts w:ascii="Times New Roman" w:hAnsi="Times New Roman" w:cs="Times New Roman"/>
          <w:sz w:val="20"/>
        </w:rPr>
        <w:t>, 2001</w:t>
      </w:r>
      <w:r>
        <w:rPr>
          <w:rFonts w:ascii="Times New Roman" w:hAnsi="Times New Roman" w:cs="Times New Roman"/>
          <w:sz w:val="20"/>
        </w:rPr>
        <w:t>)</w:t>
      </w:r>
      <w:r w:rsidR="00862BC0" w:rsidRPr="0040071A">
        <w:rPr>
          <w:rFonts w:ascii="Times New Roman" w:hAnsi="Times New Roman" w:cs="Times New Roman"/>
          <w:sz w:val="20"/>
        </w:rPr>
        <w:t xml:space="preserve">. In a study by </w:t>
      </w:r>
      <w:r w:rsidR="00862BC0" w:rsidRPr="005E7BDC">
        <w:rPr>
          <w:rFonts w:ascii="Times New Roman" w:hAnsi="Times New Roman" w:cs="Times New Roman"/>
          <w:sz w:val="20"/>
        </w:rPr>
        <w:t>Slater and Sanchez-</w:t>
      </w:r>
      <w:proofErr w:type="spellStart"/>
      <w:r w:rsidR="00862BC0" w:rsidRPr="005E7BDC">
        <w:rPr>
          <w:rFonts w:ascii="Times New Roman" w:hAnsi="Times New Roman" w:cs="Times New Roman"/>
          <w:sz w:val="20"/>
        </w:rPr>
        <w:t>Vives</w:t>
      </w:r>
      <w:proofErr w:type="spellEnd"/>
      <w:r w:rsidR="00862BC0" w:rsidRPr="005E7BDC">
        <w:rPr>
          <w:rFonts w:ascii="Times New Roman" w:hAnsi="Times New Roman" w:cs="Times New Roman"/>
          <w:sz w:val="20"/>
        </w:rPr>
        <w:t xml:space="preserve"> (2016</w:t>
      </w:r>
      <w:r w:rsidR="00862BC0" w:rsidRPr="0040071A">
        <w:rPr>
          <w:rFonts w:ascii="Times New Roman" w:hAnsi="Times New Roman" w:cs="Times New Roman"/>
          <w:sz w:val="20"/>
        </w:rPr>
        <w:t>) described the aspect of presence in Virtual Reality, which is the extent to which the user feel he or she is physically in the Virtual environment. It also brings a deeper sense of presence that increases feelings of identity, enabling the employees to relate to other people, appreciate their feelings</w:t>
      </w:r>
      <w:r>
        <w:rPr>
          <w:rFonts w:ascii="Times New Roman" w:hAnsi="Times New Roman" w:cs="Times New Roman"/>
          <w:sz w:val="20"/>
        </w:rPr>
        <w:t xml:space="preserve"> and understand other cultures. </w:t>
      </w:r>
      <w:r w:rsidR="00862BC0" w:rsidRPr="0040071A">
        <w:rPr>
          <w:rFonts w:ascii="Times New Roman" w:hAnsi="Times New Roman" w:cs="Times New Roman"/>
          <w:sz w:val="20"/>
        </w:rPr>
        <w:t xml:space="preserve">For instance, the use of VR can reproduce ordinary circumstances in a working environment where workers are expected to solve interpersonal discord related to cultural </w:t>
      </w:r>
      <w:r w:rsidR="00862BC0" w:rsidRPr="0040071A">
        <w:rPr>
          <w:rFonts w:ascii="Times New Roman" w:hAnsi="Times New Roman" w:cs="Times New Roman"/>
          <w:sz w:val="20"/>
        </w:rPr>
        <w:lastRenderedPageBreak/>
        <w:t>aspects like the manners of business courtesy or how to respond to concerns from unknown people</w:t>
      </w:r>
      <w:r>
        <w:rPr>
          <w:rFonts w:ascii="Times New Roman" w:hAnsi="Times New Roman" w:cs="Times New Roman"/>
          <w:sz w:val="20"/>
        </w:rPr>
        <w:t xml:space="preserve"> (</w:t>
      </w:r>
      <w:proofErr w:type="spellStart"/>
      <w:r w:rsidR="00F74DE7" w:rsidRPr="00F74DE7">
        <w:rPr>
          <w:rFonts w:ascii="Times New Roman" w:hAnsi="Times New Roman" w:cs="Times New Roman"/>
          <w:sz w:val="20"/>
        </w:rPr>
        <w:t>Abdelhay</w:t>
      </w:r>
      <w:proofErr w:type="spellEnd"/>
      <w:r w:rsidR="00F74DE7" w:rsidRPr="00F74DE7">
        <w:rPr>
          <w:rFonts w:ascii="Times New Roman" w:hAnsi="Times New Roman" w:cs="Times New Roman"/>
          <w:sz w:val="20"/>
        </w:rPr>
        <w:t>, 2024</w:t>
      </w:r>
      <w:r>
        <w:rPr>
          <w:rFonts w:ascii="Times New Roman" w:hAnsi="Times New Roman" w:cs="Times New Roman"/>
          <w:sz w:val="20"/>
        </w:rPr>
        <w:t>)</w:t>
      </w:r>
      <w:r w:rsidR="00862BC0" w:rsidRPr="0040071A">
        <w:rPr>
          <w:rFonts w:ascii="Times New Roman" w:hAnsi="Times New Roman" w:cs="Times New Roman"/>
          <w:sz w:val="20"/>
        </w:rPr>
        <w:t xml:space="preserve">. Through these </w:t>
      </w:r>
      <w:r>
        <w:rPr>
          <w:rFonts w:ascii="Times New Roman" w:hAnsi="Times New Roman" w:cs="Times New Roman"/>
          <w:sz w:val="20"/>
        </w:rPr>
        <w:t>cases,</w:t>
      </w:r>
      <w:r w:rsidR="00862BC0" w:rsidRPr="0040071A">
        <w:rPr>
          <w:rFonts w:ascii="Times New Roman" w:hAnsi="Times New Roman" w:cs="Times New Roman"/>
          <w:sz w:val="20"/>
        </w:rPr>
        <w:t xml:space="preserve"> the employees are able to realize cultural disparities and put in place proper procedures of handling numerous social relationships.</w:t>
      </w:r>
    </w:p>
    <w:p w:rsidR="001A6758" w:rsidRPr="001A6758" w:rsidRDefault="001A6758" w:rsidP="001A6758">
      <w:pPr>
        <w:pStyle w:val="ListParagraph"/>
        <w:numPr>
          <w:ilvl w:val="2"/>
          <w:numId w:val="7"/>
        </w:numPr>
        <w:spacing w:before="240" w:line="276" w:lineRule="auto"/>
        <w:ind w:left="1701"/>
        <w:jc w:val="both"/>
        <w:rPr>
          <w:rFonts w:ascii="Times New Roman" w:hAnsi="Times New Roman" w:cs="Times New Roman"/>
          <w:b/>
          <w:i/>
          <w:sz w:val="20"/>
        </w:rPr>
      </w:pPr>
      <w:r w:rsidRPr="001A6758">
        <w:rPr>
          <w:rFonts w:ascii="Times New Roman" w:hAnsi="Times New Roman" w:cs="Times New Roman"/>
          <w:b/>
          <w:i/>
          <w:sz w:val="20"/>
        </w:rPr>
        <w:t>Role of Empathy and Emotional Intelligence:</w:t>
      </w:r>
    </w:p>
    <w:p w:rsidR="00862BC0" w:rsidRPr="0040071A" w:rsidRDefault="00862BC0" w:rsidP="0040071A">
      <w:pPr>
        <w:spacing w:before="240" w:line="276" w:lineRule="auto"/>
        <w:jc w:val="both"/>
        <w:rPr>
          <w:rFonts w:ascii="Times New Roman" w:hAnsi="Times New Roman" w:cs="Times New Roman"/>
          <w:sz w:val="20"/>
        </w:rPr>
      </w:pPr>
      <w:r w:rsidRPr="0040071A">
        <w:rPr>
          <w:rFonts w:ascii="Times New Roman" w:hAnsi="Times New Roman" w:cs="Times New Roman"/>
          <w:sz w:val="20"/>
        </w:rPr>
        <w:t>Understanding the other person</w:t>
      </w:r>
      <w:r w:rsidR="00C17561">
        <w:rPr>
          <w:rFonts w:ascii="Times New Roman" w:hAnsi="Times New Roman" w:cs="Times New Roman"/>
          <w:sz w:val="20"/>
        </w:rPr>
        <w:t xml:space="preserve"> perspective and saying</w:t>
      </w:r>
      <w:r w:rsidRPr="0040071A">
        <w:rPr>
          <w:rFonts w:ascii="Times New Roman" w:hAnsi="Times New Roman" w:cs="Times New Roman"/>
          <w:sz w:val="20"/>
        </w:rPr>
        <w:t xml:space="preserve"> because of their background, age, nationality, gender or disability is an essential aspect when working on a team which is made up of different people. Consequently, the study found that VR improves empathy as a user gets to experience situations from the other person’s view</w:t>
      </w:r>
      <w:r w:rsidR="00C17561">
        <w:rPr>
          <w:rFonts w:ascii="Times New Roman" w:hAnsi="Times New Roman" w:cs="Times New Roman"/>
          <w:sz w:val="20"/>
        </w:rPr>
        <w:t xml:space="preserve"> </w:t>
      </w:r>
      <w:r w:rsidR="000B7AF4">
        <w:rPr>
          <w:rFonts w:ascii="Times New Roman" w:hAnsi="Times New Roman" w:cs="Times New Roman"/>
          <w:sz w:val="20"/>
        </w:rPr>
        <w:t>(</w:t>
      </w:r>
      <w:r w:rsidR="000B7AF4" w:rsidRPr="000B7AF4">
        <w:rPr>
          <w:rFonts w:ascii="Times New Roman" w:hAnsi="Times New Roman" w:cs="Times New Roman"/>
          <w:sz w:val="20"/>
        </w:rPr>
        <w:t>Reynolds, 2018</w:t>
      </w:r>
      <w:r w:rsidR="00C17561">
        <w:rPr>
          <w:rFonts w:ascii="Times New Roman" w:hAnsi="Times New Roman" w:cs="Times New Roman"/>
          <w:sz w:val="20"/>
        </w:rPr>
        <w:t>)</w:t>
      </w:r>
      <w:r w:rsidRPr="0040071A">
        <w:rPr>
          <w:rFonts w:ascii="Times New Roman" w:hAnsi="Times New Roman" w:cs="Times New Roman"/>
          <w:sz w:val="20"/>
        </w:rPr>
        <w:t xml:space="preserve">. According to </w:t>
      </w:r>
      <w:r w:rsidRPr="000B7AF4">
        <w:rPr>
          <w:rFonts w:ascii="Times New Roman" w:hAnsi="Times New Roman" w:cs="Times New Roman"/>
          <w:sz w:val="20"/>
        </w:rPr>
        <w:t>Herrera et al. (2018</w:t>
      </w:r>
      <w:r w:rsidRPr="0040071A">
        <w:rPr>
          <w:rFonts w:ascii="Times New Roman" w:hAnsi="Times New Roman" w:cs="Times New Roman"/>
          <w:sz w:val="20"/>
        </w:rPr>
        <w:t>) the use of VR rises empathy toward the marginalized groups and could therefore be helpful in implementing more opportunities f</w:t>
      </w:r>
      <w:r w:rsidR="00C17561">
        <w:rPr>
          <w:rFonts w:ascii="Times New Roman" w:hAnsi="Times New Roman" w:cs="Times New Roman"/>
          <w:sz w:val="20"/>
        </w:rPr>
        <w:t xml:space="preserve">or inclusiveness in workplaces. </w:t>
      </w:r>
      <w:r w:rsidRPr="0040071A">
        <w:rPr>
          <w:rFonts w:ascii="Times New Roman" w:hAnsi="Times New Roman" w:cs="Times New Roman"/>
          <w:sz w:val="20"/>
        </w:rPr>
        <w:t>As for the use of VR in case of conflicts, the technology can improve employees’ ability in listening, managing own and others’ emotions, as well as coordination of actions. These are qualities that are essential in managing conflicts in cross cultural environment because such environment requires individuals to communicate and to work under conditions that they may not fully understand</w:t>
      </w:r>
      <w:r w:rsidR="00C17561">
        <w:rPr>
          <w:rFonts w:ascii="Times New Roman" w:hAnsi="Times New Roman" w:cs="Times New Roman"/>
          <w:sz w:val="20"/>
        </w:rPr>
        <w:t xml:space="preserve"> (</w:t>
      </w:r>
      <w:proofErr w:type="spellStart"/>
      <w:r w:rsidR="00456BBC" w:rsidRPr="00456BBC">
        <w:rPr>
          <w:rFonts w:ascii="Times New Roman" w:hAnsi="Times New Roman" w:cs="Times New Roman"/>
          <w:sz w:val="20"/>
        </w:rPr>
        <w:t>Paakkanen</w:t>
      </w:r>
      <w:proofErr w:type="spellEnd"/>
      <w:r w:rsidR="00456BBC" w:rsidRPr="00456BBC">
        <w:rPr>
          <w:rFonts w:ascii="Times New Roman" w:hAnsi="Times New Roman" w:cs="Times New Roman"/>
          <w:sz w:val="20"/>
        </w:rPr>
        <w:t xml:space="preserve"> et al., 2021</w:t>
      </w:r>
      <w:r w:rsidR="00C17561">
        <w:rPr>
          <w:rFonts w:ascii="Times New Roman" w:hAnsi="Times New Roman" w:cs="Times New Roman"/>
          <w:sz w:val="20"/>
        </w:rPr>
        <w:t>)</w:t>
      </w:r>
      <w:r w:rsidRPr="0040071A">
        <w:rPr>
          <w:rFonts w:ascii="Times New Roman" w:hAnsi="Times New Roman" w:cs="Times New Roman"/>
          <w:sz w:val="20"/>
        </w:rPr>
        <w:t>.</w:t>
      </w:r>
    </w:p>
    <w:p w:rsidR="00C17561" w:rsidRPr="00C17561" w:rsidRDefault="00C17561" w:rsidP="00C17561">
      <w:pPr>
        <w:pStyle w:val="ListParagraph"/>
        <w:numPr>
          <w:ilvl w:val="2"/>
          <w:numId w:val="7"/>
        </w:numPr>
        <w:spacing w:before="240" w:line="276" w:lineRule="auto"/>
        <w:ind w:left="1701"/>
        <w:jc w:val="both"/>
        <w:rPr>
          <w:rFonts w:ascii="Times New Roman" w:hAnsi="Times New Roman" w:cs="Times New Roman"/>
          <w:i/>
          <w:sz w:val="20"/>
        </w:rPr>
      </w:pPr>
      <w:r w:rsidRPr="00C17561">
        <w:rPr>
          <w:rFonts w:ascii="Times New Roman" w:hAnsi="Times New Roman" w:cs="Times New Roman"/>
          <w:b/>
          <w:bCs/>
          <w:i/>
          <w:sz w:val="20"/>
        </w:rPr>
        <w:t>Comparison with Traditional Methods</w:t>
      </w:r>
      <w:r w:rsidRPr="00C17561">
        <w:rPr>
          <w:rFonts w:ascii="Times New Roman" w:hAnsi="Times New Roman" w:cs="Times New Roman"/>
          <w:i/>
          <w:sz w:val="20"/>
        </w:rPr>
        <w:t>:</w:t>
      </w:r>
    </w:p>
    <w:p w:rsidR="00A2430B" w:rsidRPr="00A2430B" w:rsidRDefault="00A2430B" w:rsidP="00A2430B">
      <w:pPr>
        <w:spacing w:before="240" w:line="276" w:lineRule="auto"/>
        <w:jc w:val="both"/>
        <w:rPr>
          <w:rFonts w:ascii="Times New Roman" w:hAnsi="Times New Roman" w:cs="Times New Roman"/>
          <w:sz w:val="20"/>
          <w:szCs w:val="20"/>
        </w:rPr>
      </w:pPr>
      <w:r w:rsidRPr="00A2430B">
        <w:rPr>
          <w:rFonts w:ascii="Times New Roman" w:hAnsi="Times New Roman" w:cs="Times New Roman"/>
          <w:sz w:val="20"/>
        </w:rPr>
        <w:t xml:space="preserve">The comparison of VR-based training versus conventional methods are also a major concern of the present day studies. </w:t>
      </w:r>
      <w:r w:rsidR="00862BC0" w:rsidRPr="0040071A">
        <w:rPr>
          <w:rFonts w:ascii="Times New Roman" w:hAnsi="Times New Roman" w:cs="Times New Roman"/>
          <w:sz w:val="20"/>
        </w:rPr>
        <w:t xml:space="preserve">In several studies, authors have compared the levels of treatment efficiency of VR-based training with traditional approaches. According to </w:t>
      </w:r>
      <w:proofErr w:type="spellStart"/>
      <w:r w:rsidR="00862BC0" w:rsidRPr="004A26D3">
        <w:rPr>
          <w:rFonts w:ascii="Times New Roman" w:hAnsi="Times New Roman" w:cs="Times New Roman"/>
          <w:sz w:val="20"/>
        </w:rPr>
        <w:t>Freina</w:t>
      </w:r>
      <w:proofErr w:type="spellEnd"/>
      <w:r w:rsidR="00862BC0" w:rsidRPr="004A26D3">
        <w:rPr>
          <w:rFonts w:ascii="Times New Roman" w:hAnsi="Times New Roman" w:cs="Times New Roman"/>
          <w:sz w:val="20"/>
        </w:rPr>
        <w:t xml:space="preserve"> and </w:t>
      </w:r>
      <w:proofErr w:type="spellStart"/>
      <w:r w:rsidR="00862BC0" w:rsidRPr="004A26D3">
        <w:rPr>
          <w:rFonts w:ascii="Times New Roman" w:hAnsi="Times New Roman" w:cs="Times New Roman"/>
          <w:sz w:val="20"/>
        </w:rPr>
        <w:t>Ott</w:t>
      </w:r>
      <w:proofErr w:type="spellEnd"/>
      <w:r w:rsidR="00862BC0" w:rsidRPr="004A26D3">
        <w:rPr>
          <w:rFonts w:ascii="Times New Roman" w:hAnsi="Times New Roman" w:cs="Times New Roman"/>
          <w:sz w:val="20"/>
        </w:rPr>
        <w:t xml:space="preserve"> (2015)</w:t>
      </w:r>
      <w:r w:rsidR="00862BC0" w:rsidRPr="0040071A">
        <w:rPr>
          <w:rFonts w:ascii="Times New Roman" w:hAnsi="Times New Roman" w:cs="Times New Roman"/>
          <w:sz w:val="20"/>
        </w:rPr>
        <w:t xml:space="preserve"> their study showed not only a positive effect on knowledge gains but also on the practical applicat</w:t>
      </w:r>
      <w:r>
        <w:rPr>
          <w:rFonts w:ascii="Times New Roman" w:hAnsi="Times New Roman" w:cs="Times New Roman"/>
          <w:sz w:val="20"/>
        </w:rPr>
        <w:t xml:space="preserve">ion of the acquired knowledge. </w:t>
      </w:r>
      <w:r>
        <w:rPr>
          <w:rFonts w:ascii="Times New Roman" w:hAnsi="Times New Roman" w:cs="Times New Roman"/>
          <w:sz w:val="20"/>
          <w:szCs w:val="20"/>
        </w:rPr>
        <w:t>In the context of</w:t>
      </w:r>
      <w:r w:rsidRPr="00A2430B">
        <w:rPr>
          <w:rFonts w:ascii="Times New Roman" w:hAnsi="Times New Roman" w:cs="Times New Roman"/>
          <w:sz w:val="20"/>
          <w:szCs w:val="20"/>
        </w:rPr>
        <w:t xml:space="preserve"> conflict resolution, </w:t>
      </w:r>
      <w:r>
        <w:rPr>
          <w:rFonts w:ascii="Times New Roman" w:hAnsi="Times New Roman" w:cs="Times New Roman"/>
          <w:sz w:val="20"/>
          <w:szCs w:val="20"/>
        </w:rPr>
        <w:t xml:space="preserve">VR has some benefits including, </w:t>
      </w:r>
      <w:r w:rsidRPr="00A2430B">
        <w:rPr>
          <w:rFonts w:ascii="Times New Roman" w:hAnsi="Times New Roman" w:cs="Times New Roman"/>
          <w:sz w:val="20"/>
          <w:szCs w:val="20"/>
        </w:rPr>
        <w:t>the possibility to receive the feedback immediately, choice of the scenario, the possibility to create the high-stakes situations and their-legitimate practice without any losses</w:t>
      </w:r>
      <w:r>
        <w:rPr>
          <w:rFonts w:ascii="Times New Roman" w:hAnsi="Times New Roman" w:cs="Times New Roman"/>
          <w:sz w:val="20"/>
          <w:szCs w:val="20"/>
        </w:rPr>
        <w:t xml:space="preserve"> (</w:t>
      </w:r>
      <w:r w:rsidR="0002763A" w:rsidRPr="0002763A">
        <w:rPr>
          <w:rFonts w:ascii="Times New Roman" w:hAnsi="Times New Roman" w:cs="Times New Roman"/>
          <w:sz w:val="20"/>
          <w:szCs w:val="20"/>
        </w:rPr>
        <w:t>Herrera et al., 2018</w:t>
      </w:r>
      <w:r>
        <w:rPr>
          <w:rFonts w:ascii="Times New Roman" w:hAnsi="Times New Roman" w:cs="Times New Roman"/>
          <w:sz w:val="20"/>
          <w:szCs w:val="20"/>
        </w:rPr>
        <w:t>)</w:t>
      </w:r>
      <w:r w:rsidRPr="00A2430B">
        <w:rPr>
          <w:rFonts w:ascii="Times New Roman" w:hAnsi="Times New Roman" w:cs="Times New Roman"/>
          <w:sz w:val="20"/>
          <w:szCs w:val="20"/>
        </w:rPr>
        <w:t>.</w:t>
      </w:r>
      <w:r>
        <w:rPr>
          <w:rFonts w:ascii="Times New Roman" w:hAnsi="Times New Roman" w:cs="Times New Roman"/>
          <w:sz w:val="20"/>
          <w:szCs w:val="20"/>
        </w:rPr>
        <w:t xml:space="preserve"> </w:t>
      </w:r>
      <w:r w:rsidRPr="00A2430B">
        <w:rPr>
          <w:rFonts w:ascii="Times New Roman" w:hAnsi="Times New Roman" w:cs="Times New Roman"/>
          <w:sz w:val="20"/>
        </w:rPr>
        <w:t>In the usual training methodologies like classroom training, brainstorming, mock drills, etc., there mostly concentrates on the curriculum and a minimum of practicing the actual session. These methods, however, can be tried up to some point whereas VR offers considerably deeper and more engaging approach.</w:t>
      </w:r>
      <w:r>
        <w:rPr>
          <w:rFonts w:ascii="Times New Roman" w:hAnsi="Times New Roman" w:cs="Times New Roman"/>
          <w:sz w:val="20"/>
        </w:rPr>
        <w:t xml:space="preserve"> (</w:t>
      </w:r>
      <w:r w:rsidR="00BC5C2F" w:rsidRPr="00BC5C2F">
        <w:rPr>
          <w:rFonts w:ascii="Times New Roman" w:hAnsi="Times New Roman" w:cs="Times New Roman"/>
          <w:sz w:val="20"/>
        </w:rPr>
        <w:t>Herrera et al., 2018</w:t>
      </w:r>
      <w:r>
        <w:rPr>
          <w:rFonts w:ascii="Times New Roman" w:hAnsi="Times New Roman" w:cs="Times New Roman"/>
          <w:sz w:val="20"/>
        </w:rPr>
        <w:t xml:space="preserve">) pointed </w:t>
      </w:r>
      <w:r w:rsidRPr="00A2430B">
        <w:rPr>
          <w:rFonts w:ascii="Times New Roman" w:hAnsi="Times New Roman" w:cs="Times New Roman"/>
          <w:sz w:val="20"/>
        </w:rPr>
        <w:t>that VR-based training not only helps to provide better learning effects but also increases the practicability of the training. This is especially significant in conflict-solve training; practical use of the skills learned, for instance, in arguments and emotions control can influence workplace relations.</w:t>
      </w:r>
    </w:p>
    <w:p w:rsidR="00A2430B" w:rsidRPr="00A2430B" w:rsidRDefault="00A2430B" w:rsidP="00A2430B">
      <w:pPr>
        <w:spacing w:before="240" w:line="276" w:lineRule="auto"/>
        <w:jc w:val="both"/>
        <w:rPr>
          <w:rFonts w:ascii="Times New Roman" w:hAnsi="Times New Roman" w:cs="Times New Roman"/>
          <w:sz w:val="20"/>
        </w:rPr>
      </w:pPr>
      <w:r>
        <w:rPr>
          <w:rFonts w:ascii="Times New Roman" w:hAnsi="Times New Roman" w:cs="Times New Roman"/>
          <w:sz w:val="20"/>
        </w:rPr>
        <w:t>Providing t</w:t>
      </w:r>
      <w:r w:rsidRPr="00A2430B">
        <w:rPr>
          <w:rFonts w:ascii="Times New Roman" w:hAnsi="Times New Roman" w:cs="Times New Roman"/>
          <w:sz w:val="20"/>
        </w:rPr>
        <w:t>raining</w:t>
      </w:r>
      <w:r>
        <w:rPr>
          <w:rFonts w:ascii="Times New Roman" w:hAnsi="Times New Roman" w:cs="Times New Roman"/>
          <w:sz w:val="20"/>
        </w:rPr>
        <w:t xml:space="preserve"> by</w:t>
      </w:r>
      <w:r w:rsidRPr="00A2430B">
        <w:rPr>
          <w:rFonts w:ascii="Times New Roman" w:hAnsi="Times New Roman" w:cs="Times New Roman"/>
          <w:sz w:val="20"/>
        </w:rPr>
        <w:t xml:space="preserve"> using VR </w:t>
      </w:r>
      <w:r>
        <w:rPr>
          <w:rFonts w:ascii="Times New Roman" w:hAnsi="Times New Roman" w:cs="Times New Roman"/>
          <w:sz w:val="20"/>
        </w:rPr>
        <w:t>shows a</w:t>
      </w:r>
      <w:r w:rsidRPr="00A2430B">
        <w:rPr>
          <w:rFonts w:ascii="Times New Roman" w:hAnsi="Times New Roman" w:cs="Times New Roman"/>
          <w:sz w:val="20"/>
        </w:rPr>
        <w:t xml:space="preserve"> better substitute to conventional training methods because its simulated environment is as real as the actual, high-risk settings</w:t>
      </w:r>
      <w:r w:rsidR="008C30C3">
        <w:rPr>
          <w:rFonts w:ascii="Times New Roman" w:hAnsi="Times New Roman" w:cs="Times New Roman"/>
          <w:sz w:val="20"/>
        </w:rPr>
        <w:t xml:space="preserve"> (</w:t>
      </w:r>
      <w:r w:rsidR="00C90E47" w:rsidRPr="00C90E47">
        <w:rPr>
          <w:rFonts w:ascii="Times New Roman" w:hAnsi="Times New Roman" w:cs="Times New Roman"/>
          <w:sz w:val="20"/>
        </w:rPr>
        <w:t>Mishra et al., 2023</w:t>
      </w:r>
      <w:r w:rsidR="008C30C3">
        <w:rPr>
          <w:rFonts w:ascii="Times New Roman" w:hAnsi="Times New Roman" w:cs="Times New Roman"/>
          <w:sz w:val="20"/>
        </w:rPr>
        <w:t>)</w:t>
      </w:r>
      <w:r w:rsidRPr="00A2430B">
        <w:rPr>
          <w:rFonts w:ascii="Times New Roman" w:hAnsi="Times New Roman" w:cs="Times New Roman"/>
          <w:sz w:val="20"/>
        </w:rPr>
        <w:t xml:space="preserve">. It enables the employees </w:t>
      </w:r>
      <w:r w:rsidR="008C30C3">
        <w:rPr>
          <w:rFonts w:ascii="Times New Roman" w:hAnsi="Times New Roman" w:cs="Times New Roman"/>
          <w:sz w:val="20"/>
        </w:rPr>
        <w:t>to perform</w:t>
      </w:r>
      <w:r w:rsidRPr="00A2430B">
        <w:rPr>
          <w:rFonts w:ascii="Times New Roman" w:hAnsi="Times New Roman" w:cs="Times New Roman"/>
          <w:sz w:val="20"/>
        </w:rPr>
        <w:t xml:space="preserve"> regular </w:t>
      </w:r>
      <w:r w:rsidR="008C30C3" w:rsidRPr="00A2430B">
        <w:rPr>
          <w:rFonts w:ascii="Times New Roman" w:hAnsi="Times New Roman" w:cs="Times New Roman"/>
          <w:sz w:val="20"/>
        </w:rPr>
        <w:t>practice</w:t>
      </w:r>
      <w:r w:rsidR="008C30C3">
        <w:rPr>
          <w:rFonts w:ascii="Times New Roman" w:hAnsi="Times New Roman" w:cs="Times New Roman"/>
          <w:sz w:val="20"/>
        </w:rPr>
        <w:t xml:space="preserve"> of </w:t>
      </w:r>
      <w:r w:rsidRPr="00A2430B">
        <w:rPr>
          <w:rFonts w:ascii="Times New Roman" w:hAnsi="Times New Roman" w:cs="Times New Roman"/>
          <w:sz w:val="20"/>
        </w:rPr>
        <w:t>handl</w:t>
      </w:r>
      <w:r w:rsidR="008C30C3">
        <w:rPr>
          <w:rFonts w:ascii="Times New Roman" w:hAnsi="Times New Roman" w:cs="Times New Roman"/>
          <w:sz w:val="20"/>
        </w:rPr>
        <w:t>ing real life</w:t>
      </w:r>
      <w:r w:rsidRPr="00A2430B">
        <w:rPr>
          <w:rFonts w:ascii="Times New Roman" w:hAnsi="Times New Roman" w:cs="Times New Roman"/>
          <w:sz w:val="20"/>
        </w:rPr>
        <w:t xml:space="preserve"> conflicts</w:t>
      </w:r>
      <w:r w:rsidR="008C30C3">
        <w:rPr>
          <w:rFonts w:ascii="Times New Roman" w:hAnsi="Times New Roman" w:cs="Times New Roman"/>
          <w:sz w:val="20"/>
        </w:rPr>
        <w:t xml:space="preserve"> like issues</w:t>
      </w:r>
      <w:r w:rsidRPr="00A2430B">
        <w:rPr>
          <w:rFonts w:ascii="Times New Roman" w:hAnsi="Times New Roman" w:cs="Times New Roman"/>
          <w:sz w:val="20"/>
        </w:rPr>
        <w:t xml:space="preserve"> at the workplace, have real time feedback on their reaction and try out other strategies for managing conflicts. As with individual cases, opportunities for scene customization also enable the organization to use the VR </w:t>
      </w:r>
      <w:r w:rsidR="008C30C3">
        <w:rPr>
          <w:rFonts w:ascii="Times New Roman" w:hAnsi="Times New Roman" w:cs="Times New Roman"/>
          <w:sz w:val="20"/>
        </w:rPr>
        <w:t>to train</w:t>
      </w:r>
      <w:r w:rsidRPr="00A2430B">
        <w:rPr>
          <w:rFonts w:ascii="Times New Roman" w:hAnsi="Times New Roman" w:cs="Times New Roman"/>
          <w:sz w:val="20"/>
        </w:rPr>
        <w:t xml:space="preserve"> employees in response to other problems, such as cultural differences or language issues. It is quite impossible to achieve such a level of personalization, not when using traditional training methods</w:t>
      </w:r>
      <w:r>
        <w:rPr>
          <w:rFonts w:ascii="Times New Roman" w:hAnsi="Times New Roman" w:cs="Times New Roman"/>
          <w:sz w:val="20"/>
        </w:rPr>
        <w:t xml:space="preserve"> (</w:t>
      </w:r>
      <w:r w:rsidR="00CE4034" w:rsidRPr="00CE4034">
        <w:rPr>
          <w:rFonts w:ascii="Times New Roman" w:hAnsi="Times New Roman" w:cs="Times New Roman"/>
          <w:sz w:val="20"/>
        </w:rPr>
        <w:t xml:space="preserve">Lloyd &amp; </w:t>
      </w:r>
      <w:proofErr w:type="spellStart"/>
      <w:r w:rsidR="00CE4034" w:rsidRPr="00CE4034">
        <w:rPr>
          <w:rFonts w:ascii="Times New Roman" w:hAnsi="Times New Roman" w:cs="Times New Roman"/>
          <w:sz w:val="20"/>
        </w:rPr>
        <w:t>Härtel</w:t>
      </w:r>
      <w:proofErr w:type="spellEnd"/>
      <w:r w:rsidR="00CE4034" w:rsidRPr="00CE4034">
        <w:rPr>
          <w:rFonts w:ascii="Times New Roman" w:hAnsi="Times New Roman" w:cs="Times New Roman"/>
          <w:sz w:val="20"/>
        </w:rPr>
        <w:t>, 2010</w:t>
      </w:r>
      <w:r>
        <w:rPr>
          <w:rFonts w:ascii="Times New Roman" w:hAnsi="Times New Roman" w:cs="Times New Roman"/>
          <w:sz w:val="20"/>
        </w:rPr>
        <w:t>)</w:t>
      </w:r>
      <w:r w:rsidRPr="00A2430B">
        <w:rPr>
          <w:rFonts w:ascii="Times New Roman" w:hAnsi="Times New Roman" w:cs="Times New Roman"/>
          <w:sz w:val="20"/>
        </w:rPr>
        <w:t>.</w:t>
      </w:r>
    </w:p>
    <w:p w:rsidR="00A2430B" w:rsidRPr="00A2430B" w:rsidRDefault="00A2430B" w:rsidP="00A2430B">
      <w:pPr>
        <w:spacing w:before="240" w:line="276" w:lineRule="auto"/>
        <w:jc w:val="both"/>
        <w:rPr>
          <w:rFonts w:ascii="Times New Roman" w:hAnsi="Times New Roman" w:cs="Times New Roman"/>
          <w:sz w:val="20"/>
        </w:rPr>
      </w:pPr>
      <w:r w:rsidRPr="00A2430B">
        <w:rPr>
          <w:rFonts w:ascii="Times New Roman" w:hAnsi="Times New Roman" w:cs="Times New Roman"/>
          <w:sz w:val="20"/>
        </w:rPr>
        <w:t>Also, VR promotes active learning that has been proved to enhance learners’ engagement and retention rate. After pointing out the strengths of the VR as an approach</w:t>
      </w:r>
      <w:r w:rsidR="008C30C3">
        <w:rPr>
          <w:rFonts w:ascii="Times New Roman" w:hAnsi="Times New Roman" w:cs="Times New Roman"/>
          <w:sz w:val="20"/>
        </w:rPr>
        <w:t>,</w:t>
      </w:r>
      <w:r w:rsidR="00C407BA">
        <w:rPr>
          <w:rFonts w:ascii="Times New Roman" w:hAnsi="Times New Roman" w:cs="Times New Roman"/>
          <w:sz w:val="20"/>
        </w:rPr>
        <w:t xml:space="preserve"> </w:t>
      </w:r>
      <w:proofErr w:type="spellStart"/>
      <w:r w:rsidR="00C407BA">
        <w:rPr>
          <w:rFonts w:ascii="Times New Roman" w:hAnsi="Times New Roman" w:cs="Times New Roman"/>
          <w:sz w:val="20"/>
        </w:rPr>
        <w:t>Freina</w:t>
      </w:r>
      <w:proofErr w:type="spellEnd"/>
      <w:r w:rsidR="00C407BA">
        <w:rPr>
          <w:rFonts w:ascii="Times New Roman" w:hAnsi="Times New Roman" w:cs="Times New Roman"/>
          <w:sz w:val="20"/>
        </w:rPr>
        <w:t xml:space="preserve"> and </w:t>
      </w:r>
      <w:proofErr w:type="spellStart"/>
      <w:r w:rsidR="00C407BA">
        <w:rPr>
          <w:rFonts w:ascii="Times New Roman" w:hAnsi="Times New Roman" w:cs="Times New Roman"/>
          <w:sz w:val="20"/>
        </w:rPr>
        <w:t>Ott</w:t>
      </w:r>
      <w:proofErr w:type="spellEnd"/>
      <w:r w:rsidR="00C407BA">
        <w:rPr>
          <w:rFonts w:ascii="Times New Roman" w:hAnsi="Times New Roman" w:cs="Times New Roman"/>
          <w:sz w:val="20"/>
        </w:rPr>
        <w:t xml:space="preserve"> (</w:t>
      </w:r>
      <w:r w:rsidR="004A26D3" w:rsidRPr="004A26D3">
        <w:rPr>
          <w:rFonts w:ascii="Times New Roman" w:hAnsi="Times New Roman" w:cs="Times New Roman"/>
          <w:sz w:val="20"/>
        </w:rPr>
        <w:t>2015</w:t>
      </w:r>
      <w:r w:rsidR="008C30C3">
        <w:rPr>
          <w:rFonts w:ascii="Times New Roman" w:hAnsi="Times New Roman" w:cs="Times New Roman"/>
          <w:sz w:val="20"/>
        </w:rPr>
        <w:t xml:space="preserve">) listed </w:t>
      </w:r>
      <w:r w:rsidRPr="00A2430B">
        <w:rPr>
          <w:rFonts w:ascii="Times New Roman" w:hAnsi="Times New Roman" w:cs="Times New Roman"/>
          <w:sz w:val="20"/>
        </w:rPr>
        <w:t>two key characteristics of the media The first and highly important characteristic is interactivity which requires the participants to stay focused They also note that the media is highly immersive which makes it suitable for the development of empathy for conflict agents.</w:t>
      </w:r>
    </w:p>
    <w:p w:rsidR="00A2430B" w:rsidRPr="00A2430B" w:rsidRDefault="00A2430B" w:rsidP="00A2430B">
      <w:pPr>
        <w:pStyle w:val="ListParagraph"/>
        <w:numPr>
          <w:ilvl w:val="2"/>
          <w:numId w:val="7"/>
        </w:numPr>
        <w:tabs>
          <w:tab w:val="left" w:pos="0"/>
        </w:tabs>
        <w:spacing w:before="200" w:after="200" w:line="276" w:lineRule="auto"/>
        <w:ind w:left="1701"/>
        <w:jc w:val="both"/>
        <w:rPr>
          <w:rFonts w:ascii="Times New Roman" w:hAnsi="Times New Roman" w:cs="Times New Roman"/>
          <w:b/>
          <w:i/>
          <w:sz w:val="20"/>
          <w:szCs w:val="20"/>
        </w:rPr>
      </w:pPr>
      <w:r w:rsidRPr="00A2430B">
        <w:rPr>
          <w:rFonts w:ascii="Times New Roman" w:hAnsi="Times New Roman" w:cs="Times New Roman"/>
          <w:b/>
          <w:i/>
          <w:sz w:val="20"/>
          <w:szCs w:val="20"/>
        </w:rPr>
        <w:t>Challenges and Limitations</w:t>
      </w:r>
      <w:r>
        <w:rPr>
          <w:rFonts w:ascii="Times New Roman" w:hAnsi="Times New Roman" w:cs="Times New Roman"/>
          <w:b/>
          <w:i/>
          <w:sz w:val="20"/>
          <w:szCs w:val="20"/>
        </w:rPr>
        <w:t>:</w:t>
      </w:r>
    </w:p>
    <w:p w:rsidR="00220EA7" w:rsidRPr="00220EA7" w:rsidRDefault="00A2430B" w:rsidP="00220EA7">
      <w:pPr>
        <w:tabs>
          <w:tab w:val="left" w:pos="0"/>
        </w:tabs>
        <w:spacing w:before="200" w:after="200" w:line="276" w:lineRule="auto"/>
        <w:jc w:val="both"/>
        <w:rPr>
          <w:rFonts w:ascii="Times New Roman" w:hAnsi="Times New Roman" w:cs="Times New Roman"/>
          <w:sz w:val="20"/>
          <w:szCs w:val="20"/>
        </w:rPr>
      </w:pPr>
      <w:r w:rsidRPr="00220EA7">
        <w:rPr>
          <w:rFonts w:ascii="Times New Roman" w:hAnsi="Times New Roman" w:cs="Times New Roman"/>
          <w:sz w:val="20"/>
          <w:szCs w:val="20"/>
        </w:rPr>
        <w:t>This being the case, the application of VR in conflict resolution training for example has some challenges that are worth considering. Several challenges are at present encountered by many organizations, including high initial costs, technical barriers as well as requirements for development of specialist content. Moreover, most of the research done on VR training is with reference to its short term effectiveness and hence, a need to carry out further research in regard to its effectiveness in the long run.</w:t>
      </w:r>
      <w:r w:rsidR="00220EA7" w:rsidRPr="00220EA7">
        <w:rPr>
          <w:rFonts w:ascii="Times New Roman" w:hAnsi="Times New Roman" w:cs="Times New Roman"/>
          <w:sz w:val="20"/>
          <w:szCs w:val="20"/>
        </w:rPr>
        <w:t xml:space="preserve"> </w:t>
      </w:r>
      <w:r w:rsidR="00220EA7">
        <w:rPr>
          <w:rFonts w:ascii="Times New Roman" w:hAnsi="Times New Roman" w:cs="Times New Roman"/>
          <w:sz w:val="20"/>
          <w:szCs w:val="20"/>
        </w:rPr>
        <w:t>Despite of all the advantages that VR can provide in training employees, the integration of VR for conflict resolution training leads to show a lot of challenges.</w:t>
      </w:r>
      <w:r w:rsidR="00220EA7" w:rsidRPr="00220EA7">
        <w:rPr>
          <w:rFonts w:ascii="Times New Roman" w:hAnsi="Times New Roman" w:cs="Times New Roman"/>
          <w:sz w:val="20"/>
          <w:szCs w:val="20"/>
        </w:rPr>
        <w:t xml:space="preserve"> The first and maybe one of the strongest arguments against VR adoption is its relatively high costs that encompass hardware, as well as software for VR systems and content creation. Such costs may however prove to be expensive for many organizations especially the small and medium enterprises. However, there are limits due to factors such as the requirements for special equipment, IT services, and possible connection of VR systems with existing structures</w:t>
      </w:r>
      <w:r w:rsidR="00220EA7">
        <w:rPr>
          <w:rFonts w:ascii="Times New Roman" w:hAnsi="Times New Roman" w:cs="Times New Roman"/>
          <w:sz w:val="20"/>
          <w:szCs w:val="20"/>
        </w:rPr>
        <w:t xml:space="preserve"> (</w:t>
      </w:r>
      <w:r w:rsidR="00F74DE7" w:rsidRPr="00F74DE7">
        <w:rPr>
          <w:rFonts w:ascii="Times New Roman" w:hAnsi="Times New Roman" w:cs="Times New Roman"/>
          <w:sz w:val="20"/>
          <w:szCs w:val="20"/>
        </w:rPr>
        <w:t>Slater &amp; Sanchez-</w:t>
      </w:r>
      <w:proofErr w:type="spellStart"/>
      <w:r w:rsidR="00F74DE7" w:rsidRPr="00F74DE7">
        <w:rPr>
          <w:rFonts w:ascii="Times New Roman" w:hAnsi="Times New Roman" w:cs="Times New Roman"/>
          <w:sz w:val="20"/>
          <w:szCs w:val="20"/>
        </w:rPr>
        <w:t>Vives</w:t>
      </w:r>
      <w:proofErr w:type="spellEnd"/>
      <w:r w:rsidR="00F74DE7" w:rsidRPr="00F74DE7">
        <w:rPr>
          <w:rFonts w:ascii="Times New Roman" w:hAnsi="Times New Roman" w:cs="Times New Roman"/>
          <w:sz w:val="20"/>
          <w:szCs w:val="20"/>
        </w:rPr>
        <w:t>, 2016</w:t>
      </w:r>
      <w:r w:rsidR="00220EA7">
        <w:rPr>
          <w:rFonts w:ascii="Times New Roman" w:hAnsi="Times New Roman" w:cs="Times New Roman"/>
          <w:sz w:val="20"/>
          <w:szCs w:val="20"/>
        </w:rPr>
        <w:t>)</w:t>
      </w:r>
      <w:r w:rsidR="00220EA7" w:rsidRPr="00220EA7">
        <w:rPr>
          <w:rFonts w:ascii="Times New Roman" w:hAnsi="Times New Roman" w:cs="Times New Roman"/>
          <w:sz w:val="20"/>
          <w:szCs w:val="20"/>
        </w:rPr>
        <w:t>.</w:t>
      </w:r>
    </w:p>
    <w:p w:rsidR="0066198B" w:rsidRDefault="00220EA7" w:rsidP="00220EA7">
      <w:pPr>
        <w:tabs>
          <w:tab w:val="left" w:pos="0"/>
        </w:tabs>
        <w:spacing w:before="200" w:after="200" w:line="276" w:lineRule="auto"/>
        <w:jc w:val="both"/>
        <w:rPr>
          <w:rFonts w:ascii="Times New Roman" w:hAnsi="Times New Roman" w:cs="Times New Roman"/>
          <w:sz w:val="20"/>
          <w:szCs w:val="20"/>
        </w:rPr>
      </w:pPr>
      <w:r w:rsidRPr="00220EA7">
        <w:rPr>
          <w:rFonts w:ascii="Times New Roman" w:hAnsi="Times New Roman" w:cs="Times New Roman"/>
          <w:sz w:val="20"/>
          <w:szCs w:val="20"/>
        </w:rPr>
        <w:lastRenderedPageBreak/>
        <w:t>The other difficult factors include the production of several engaging, culturally appropriate, and realistic VR content. Developing realistic conflict situations, which are realistic and, especially, multicultural, calls for professional and significant resources. Indeed, where there is no sufficiently individualized material, the benefits of VR training come into question</w:t>
      </w:r>
      <w:r>
        <w:rPr>
          <w:rFonts w:ascii="Times New Roman" w:hAnsi="Times New Roman" w:cs="Times New Roman"/>
          <w:sz w:val="20"/>
          <w:szCs w:val="20"/>
        </w:rPr>
        <w:t xml:space="preserve"> (</w:t>
      </w:r>
      <w:proofErr w:type="spellStart"/>
      <w:r w:rsidR="0065135C" w:rsidRPr="0065135C">
        <w:rPr>
          <w:rFonts w:ascii="Times New Roman" w:hAnsi="Times New Roman" w:cs="Times New Roman"/>
          <w:bCs/>
          <w:sz w:val="20"/>
          <w:szCs w:val="20"/>
        </w:rPr>
        <w:t>Smirnova</w:t>
      </w:r>
      <w:proofErr w:type="spellEnd"/>
      <w:r w:rsidR="0065135C" w:rsidRPr="0065135C">
        <w:rPr>
          <w:rFonts w:ascii="Times New Roman" w:hAnsi="Times New Roman" w:cs="Times New Roman"/>
          <w:bCs/>
          <w:sz w:val="20"/>
          <w:szCs w:val="20"/>
        </w:rPr>
        <w:t>, 2024</w:t>
      </w:r>
      <w:r>
        <w:rPr>
          <w:rFonts w:ascii="Times New Roman" w:hAnsi="Times New Roman" w:cs="Times New Roman"/>
          <w:sz w:val="20"/>
          <w:szCs w:val="20"/>
        </w:rPr>
        <w:t>)</w:t>
      </w:r>
      <w:r w:rsidRPr="00220EA7">
        <w:rPr>
          <w:rFonts w:ascii="Times New Roman" w:hAnsi="Times New Roman" w:cs="Times New Roman"/>
          <w:sz w:val="20"/>
          <w:szCs w:val="20"/>
        </w:rPr>
        <w:t>.</w:t>
      </w:r>
      <w:r>
        <w:rPr>
          <w:rFonts w:ascii="Times New Roman" w:hAnsi="Times New Roman" w:cs="Times New Roman"/>
          <w:sz w:val="20"/>
          <w:szCs w:val="20"/>
        </w:rPr>
        <w:t xml:space="preserve"> </w:t>
      </w:r>
      <w:r w:rsidRPr="00220EA7">
        <w:rPr>
          <w:rFonts w:ascii="Times New Roman" w:hAnsi="Times New Roman" w:cs="Times New Roman"/>
          <w:sz w:val="20"/>
          <w:szCs w:val="20"/>
        </w:rPr>
        <w:t>Moreover, it can be important to evaluate as to what extent the skills learnt in VR training are retained in the long term and specifically whether the more complex processes, such as the conflict-resolution, are affected. Even if investigations with higher initial training indicate possible positive effects, increases in resistance, sustainability of skills and their applicability during dramatically longer periods are still unknown. Points like motion sickness and fatigue are questions that need to be met to make sure that different employees are able to work with VR training</w:t>
      </w:r>
      <w:r>
        <w:rPr>
          <w:rFonts w:ascii="Times New Roman" w:hAnsi="Times New Roman" w:cs="Times New Roman"/>
          <w:sz w:val="20"/>
          <w:szCs w:val="20"/>
        </w:rPr>
        <w:t xml:space="preserve"> (</w:t>
      </w:r>
      <w:r w:rsidR="00632FB5" w:rsidRPr="00632FB5">
        <w:rPr>
          <w:rFonts w:ascii="Times New Roman" w:hAnsi="Times New Roman" w:cs="Times New Roman"/>
          <w:sz w:val="20"/>
          <w:szCs w:val="20"/>
        </w:rPr>
        <w:t>Wang et al., 2019</w:t>
      </w:r>
      <w:r>
        <w:rPr>
          <w:rFonts w:ascii="Times New Roman" w:hAnsi="Times New Roman" w:cs="Times New Roman"/>
          <w:sz w:val="20"/>
          <w:szCs w:val="20"/>
        </w:rPr>
        <w:t>)</w:t>
      </w:r>
      <w:r w:rsidRPr="00220EA7">
        <w:rPr>
          <w:rFonts w:ascii="Times New Roman" w:hAnsi="Times New Roman" w:cs="Times New Roman"/>
          <w:sz w:val="20"/>
          <w:szCs w:val="20"/>
        </w:rPr>
        <w:t>.</w:t>
      </w:r>
      <w:r>
        <w:rPr>
          <w:rFonts w:ascii="Times New Roman" w:hAnsi="Times New Roman" w:cs="Times New Roman"/>
          <w:sz w:val="20"/>
          <w:szCs w:val="20"/>
        </w:rPr>
        <w:t xml:space="preserve"> </w:t>
      </w:r>
      <w:r w:rsidRPr="00220EA7">
        <w:rPr>
          <w:rFonts w:ascii="Times New Roman" w:hAnsi="Times New Roman" w:cs="Times New Roman"/>
          <w:sz w:val="20"/>
          <w:szCs w:val="20"/>
        </w:rPr>
        <w:t>Last</w:t>
      </w:r>
      <w:r>
        <w:rPr>
          <w:rFonts w:ascii="Times New Roman" w:hAnsi="Times New Roman" w:cs="Times New Roman"/>
          <w:sz w:val="20"/>
          <w:szCs w:val="20"/>
        </w:rPr>
        <w:t>ly</w:t>
      </w:r>
      <w:r w:rsidRPr="00220EA7">
        <w:rPr>
          <w:rFonts w:ascii="Times New Roman" w:hAnsi="Times New Roman" w:cs="Times New Roman"/>
          <w:sz w:val="20"/>
          <w:szCs w:val="20"/>
        </w:rPr>
        <w:t>, organisations have to ensure that a number of facilitators or trainers have been trained adequately, to incorporate the use of VR technology in their existing learning and development systems. Mitigation of these challenges is central towards achieving the intended VR advantages aimed at revolutionizing the conflict resolution training</w:t>
      </w:r>
      <w:r>
        <w:rPr>
          <w:rFonts w:ascii="Times New Roman" w:hAnsi="Times New Roman" w:cs="Times New Roman"/>
          <w:sz w:val="20"/>
          <w:szCs w:val="20"/>
        </w:rPr>
        <w:t xml:space="preserve"> (</w:t>
      </w:r>
      <w:proofErr w:type="spellStart"/>
      <w:r w:rsidR="001D64B5" w:rsidRPr="001D64B5">
        <w:rPr>
          <w:rFonts w:ascii="Times New Roman" w:hAnsi="Times New Roman" w:cs="Times New Roman"/>
          <w:sz w:val="20"/>
          <w:szCs w:val="20"/>
        </w:rPr>
        <w:t>Xie</w:t>
      </w:r>
      <w:proofErr w:type="spellEnd"/>
      <w:r w:rsidR="001D64B5" w:rsidRPr="001D64B5">
        <w:rPr>
          <w:rFonts w:ascii="Times New Roman" w:hAnsi="Times New Roman" w:cs="Times New Roman"/>
          <w:sz w:val="20"/>
          <w:szCs w:val="20"/>
        </w:rPr>
        <w:t xml:space="preserve"> et al., 2021</w:t>
      </w:r>
      <w:r>
        <w:rPr>
          <w:rFonts w:ascii="Times New Roman" w:hAnsi="Times New Roman" w:cs="Times New Roman"/>
          <w:sz w:val="20"/>
          <w:szCs w:val="20"/>
        </w:rPr>
        <w:t>)</w:t>
      </w:r>
      <w:r w:rsidRPr="00220EA7">
        <w:rPr>
          <w:rFonts w:ascii="Times New Roman" w:hAnsi="Times New Roman" w:cs="Times New Roman"/>
          <w:sz w:val="20"/>
          <w:szCs w:val="20"/>
        </w:rPr>
        <w:t>.</w:t>
      </w:r>
    </w:p>
    <w:p w:rsidR="0066198B" w:rsidRDefault="0066198B" w:rsidP="00E37B00">
      <w:pPr>
        <w:pStyle w:val="ListParagraph"/>
        <w:tabs>
          <w:tab w:val="left" w:pos="0"/>
        </w:tabs>
        <w:spacing w:before="200" w:after="200" w:line="276" w:lineRule="auto"/>
        <w:ind w:left="0"/>
        <w:jc w:val="both"/>
        <w:rPr>
          <w:rFonts w:ascii="Times New Roman" w:hAnsi="Times New Roman" w:cs="Times New Roman"/>
          <w:sz w:val="20"/>
          <w:szCs w:val="20"/>
        </w:rPr>
      </w:pPr>
    </w:p>
    <w:p w:rsidR="00E37B00" w:rsidRDefault="00894AE8" w:rsidP="00E37B00">
      <w:pPr>
        <w:pStyle w:val="ListParagraph"/>
        <w:numPr>
          <w:ilvl w:val="0"/>
          <w:numId w:val="7"/>
        </w:numPr>
        <w:tabs>
          <w:tab w:val="left" w:pos="0"/>
        </w:tabs>
        <w:spacing w:before="200" w:after="200" w:line="480" w:lineRule="auto"/>
        <w:ind w:left="426"/>
        <w:jc w:val="both"/>
        <w:rPr>
          <w:rFonts w:ascii="Times New Roman" w:hAnsi="Times New Roman" w:cs="Times New Roman"/>
          <w:b/>
          <w:sz w:val="20"/>
          <w:szCs w:val="20"/>
        </w:rPr>
      </w:pPr>
      <w:r w:rsidRPr="009D3A0B">
        <w:rPr>
          <w:rFonts w:ascii="Times New Roman" w:hAnsi="Times New Roman" w:cs="Times New Roman"/>
          <w:b/>
          <w:sz w:val="20"/>
          <w:szCs w:val="20"/>
        </w:rPr>
        <w:t>Methodology:</w:t>
      </w:r>
    </w:p>
    <w:p w:rsidR="00220EA7" w:rsidRPr="00220EA7" w:rsidRDefault="00220EA7" w:rsidP="00E03C68">
      <w:pPr>
        <w:tabs>
          <w:tab w:val="left" w:pos="0"/>
        </w:tabs>
        <w:spacing w:before="200"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The main purpose of this study is to analyse the effectiveness of Virtual Reality (VR) in training employees for </w:t>
      </w:r>
      <w:r w:rsidR="00C53364">
        <w:rPr>
          <w:rFonts w:ascii="Times New Roman" w:hAnsi="Times New Roman" w:cs="Times New Roman"/>
          <w:sz w:val="20"/>
          <w:szCs w:val="20"/>
        </w:rPr>
        <w:t>conflict</w:t>
      </w:r>
      <w:r>
        <w:rPr>
          <w:rFonts w:ascii="Times New Roman" w:hAnsi="Times New Roman" w:cs="Times New Roman"/>
          <w:sz w:val="20"/>
          <w:szCs w:val="20"/>
        </w:rPr>
        <w:t xml:space="preserve"> </w:t>
      </w:r>
      <w:r w:rsidR="0019198A">
        <w:rPr>
          <w:rFonts w:ascii="Times New Roman" w:hAnsi="Times New Roman" w:cs="Times New Roman"/>
          <w:sz w:val="20"/>
          <w:szCs w:val="20"/>
        </w:rPr>
        <w:t>resolution within</w:t>
      </w:r>
      <w:r>
        <w:rPr>
          <w:rFonts w:ascii="Times New Roman" w:hAnsi="Times New Roman" w:cs="Times New Roman"/>
          <w:sz w:val="20"/>
          <w:szCs w:val="20"/>
        </w:rPr>
        <w:t xml:space="preserve"> diverse teams. The </w:t>
      </w:r>
      <w:r w:rsidR="00C53364">
        <w:rPr>
          <w:rFonts w:ascii="Times New Roman" w:hAnsi="Times New Roman" w:cs="Times New Roman"/>
          <w:sz w:val="20"/>
          <w:szCs w:val="20"/>
        </w:rPr>
        <w:t>methodology</w:t>
      </w:r>
      <w:r>
        <w:rPr>
          <w:rFonts w:ascii="Times New Roman" w:hAnsi="Times New Roman" w:cs="Times New Roman"/>
          <w:sz w:val="20"/>
          <w:szCs w:val="20"/>
        </w:rPr>
        <w:t xml:space="preserve"> is structured </w:t>
      </w:r>
      <w:r w:rsidR="00C53364">
        <w:rPr>
          <w:rFonts w:ascii="Times New Roman" w:hAnsi="Times New Roman" w:cs="Times New Roman"/>
          <w:sz w:val="20"/>
          <w:szCs w:val="20"/>
        </w:rPr>
        <w:t>in a way that offers a critical understanding regarding how VR leads to foster the employee’s ability to resolve or management the conflicts peculiarly in culturally diverse settings.</w:t>
      </w:r>
    </w:p>
    <w:p w:rsidR="00894AE8" w:rsidRPr="00516727" w:rsidRDefault="001052BA" w:rsidP="00E26036">
      <w:pPr>
        <w:pStyle w:val="ListParagraph"/>
        <w:numPr>
          <w:ilvl w:val="1"/>
          <w:numId w:val="7"/>
        </w:numPr>
        <w:tabs>
          <w:tab w:val="left" w:pos="0"/>
        </w:tabs>
        <w:spacing w:before="200" w:after="200" w:line="276" w:lineRule="auto"/>
        <w:jc w:val="both"/>
        <w:rPr>
          <w:rFonts w:ascii="Times New Roman" w:hAnsi="Times New Roman" w:cs="Times New Roman"/>
          <w:b/>
          <w:i/>
          <w:sz w:val="20"/>
          <w:szCs w:val="20"/>
        </w:rPr>
      </w:pPr>
      <w:r w:rsidRPr="00516727">
        <w:rPr>
          <w:rFonts w:ascii="Times New Roman" w:hAnsi="Times New Roman" w:cs="Times New Roman"/>
          <w:b/>
          <w:i/>
          <w:sz w:val="20"/>
          <w:szCs w:val="20"/>
        </w:rPr>
        <w:t xml:space="preserve">Research Design: </w:t>
      </w:r>
    </w:p>
    <w:p w:rsidR="00E03C68" w:rsidRPr="00E03C68" w:rsidRDefault="00E03C68" w:rsidP="00E03C68">
      <w:pPr>
        <w:tabs>
          <w:tab w:val="left" w:pos="0"/>
        </w:tabs>
        <w:spacing w:before="200" w:after="200" w:line="276" w:lineRule="auto"/>
        <w:jc w:val="both"/>
        <w:rPr>
          <w:rFonts w:ascii="Times New Roman" w:hAnsi="Times New Roman" w:cs="Times New Roman"/>
          <w:sz w:val="20"/>
          <w:szCs w:val="20"/>
        </w:rPr>
      </w:pPr>
      <w:r w:rsidRPr="00E03C68">
        <w:rPr>
          <w:rFonts w:ascii="Times New Roman" w:hAnsi="Times New Roman" w:cs="Times New Roman"/>
          <w:sz w:val="20"/>
          <w:szCs w:val="20"/>
        </w:rPr>
        <w:t xml:space="preserve">This </w:t>
      </w:r>
      <w:r>
        <w:rPr>
          <w:rFonts w:ascii="Times New Roman" w:hAnsi="Times New Roman" w:cs="Times New Roman"/>
          <w:sz w:val="20"/>
          <w:szCs w:val="20"/>
        </w:rPr>
        <w:t>study leads to employ</w:t>
      </w:r>
      <w:r w:rsidRPr="00E03C68">
        <w:rPr>
          <w:rFonts w:ascii="Times New Roman" w:hAnsi="Times New Roman" w:cs="Times New Roman"/>
          <w:sz w:val="20"/>
          <w:szCs w:val="20"/>
        </w:rPr>
        <w:t xml:space="preserve"> a qualitative research method</w:t>
      </w:r>
      <w:r>
        <w:rPr>
          <w:rFonts w:ascii="Times New Roman" w:hAnsi="Times New Roman" w:cs="Times New Roman"/>
          <w:sz w:val="20"/>
          <w:szCs w:val="20"/>
        </w:rPr>
        <w:t>, integrating a case study</w:t>
      </w:r>
      <w:r w:rsidRPr="00E03C68">
        <w:rPr>
          <w:rFonts w:ascii="Times New Roman" w:hAnsi="Times New Roman" w:cs="Times New Roman"/>
          <w:sz w:val="20"/>
          <w:szCs w:val="20"/>
        </w:rPr>
        <w:t xml:space="preserve"> design to assess organizations that adopt VR as a medium for Conflict resolution learning. The use of the qualitative study gives a detailed insight </w:t>
      </w:r>
      <w:r>
        <w:rPr>
          <w:rFonts w:ascii="Times New Roman" w:hAnsi="Times New Roman" w:cs="Times New Roman"/>
          <w:sz w:val="20"/>
          <w:szCs w:val="20"/>
        </w:rPr>
        <w:t>about the implementation</w:t>
      </w:r>
      <w:r w:rsidRPr="00E03C68">
        <w:rPr>
          <w:rFonts w:ascii="Times New Roman" w:hAnsi="Times New Roman" w:cs="Times New Roman"/>
          <w:sz w:val="20"/>
          <w:szCs w:val="20"/>
        </w:rPr>
        <w:t xml:space="preserve"> of VR in the prac</w:t>
      </w:r>
      <w:r>
        <w:rPr>
          <w:rFonts w:ascii="Times New Roman" w:hAnsi="Times New Roman" w:cs="Times New Roman"/>
          <w:sz w:val="20"/>
          <w:szCs w:val="20"/>
        </w:rPr>
        <w:t>tical setting of organisations along with the detail experiences and perspectives of participants to properly meet the research objectives</w:t>
      </w:r>
      <w:r w:rsidRPr="00E03C68">
        <w:rPr>
          <w:rFonts w:ascii="Times New Roman" w:hAnsi="Times New Roman" w:cs="Times New Roman"/>
          <w:sz w:val="20"/>
          <w:szCs w:val="20"/>
        </w:rPr>
        <w:t>. Qualitative research methodology is well suited for this research because not only can organize contextual factors, organizational practices and experiences of individuals</w:t>
      </w:r>
      <w:r>
        <w:rPr>
          <w:rFonts w:ascii="Times New Roman" w:hAnsi="Times New Roman" w:cs="Times New Roman"/>
          <w:sz w:val="20"/>
          <w:szCs w:val="20"/>
        </w:rPr>
        <w:t xml:space="preserve"> (</w:t>
      </w:r>
      <w:proofErr w:type="spellStart"/>
      <w:r w:rsidR="001D64B5" w:rsidRPr="001D64B5">
        <w:rPr>
          <w:rFonts w:ascii="Times New Roman" w:hAnsi="Times New Roman" w:cs="Times New Roman"/>
          <w:sz w:val="20"/>
          <w:szCs w:val="20"/>
        </w:rPr>
        <w:t>Priya</w:t>
      </w:r>
      <w:proofErr w:type="spellEnd"/>
      <w:r w:rsidR="001D64B5" w:rsidRPr="001D64B5">
        <w:rPr>
          <w:rFonts w:ascii="Times New Roman" w:hAnsi="Times New Roman" w:cs="Times New Roman"/>
          <w:sz w:val="20"/>
          <w:szCs w:val="20"/>
        </w:rPr>
        <w:t>, 2021</w:t>
      </w:r>
      <w:r>
        <w:rPr>
          <w:rFonts w:ascii="Times New Roman" w:hAnsi="Times New Roman" w:cs="Times New Roman"/>
          <w:sz w:val="20"/>
          <w:szCs w:val="20"/>
        </w:rPr>
        <w:t xml:space="preserve">). </w:t>
      </w:r>
      <w:r w:rsidRPr="00E03C68">
        <w:rPr>
          <w:rFonts w:ascii="Times New Roman" w:hAnsi="Times New Roman" w:cs="Times New Roman"/>
          <w:sz w:val="20"/>
          <w:szCs w:val="20"/>
        </w:rPr>
        <w:t>The study tests these variables across several cases to guard against weaknesses that may result from a single site analysis. All the case studies focus on organisations that already have implemented VR-based conflict resolution systems providing understanding of how they were developed and how they work.</w:t>
      </w:r>
    </w:p>
    <w:p w:rsidR="001052BA" w:rsidRPr="00516727" w:rsidRDefault="001052BA" w:rsidP="00E26036">
      <w:pPr>
        <w:pStyle w:val="ListParagraph"/>
        <w:numPr>
          <w:ilvl w:val="1"/>
          <w:numId w:val="7"/>
        </w:numPr>
        <w:tabs>
          <w:tab w:val="left" w:pos="0"/>
        </w:tabs>
        <w:spacing w:before="200" w:after="200" w:line="276" w:lineRule="auto"/>
        <w:jc w:val="both"/>
        <w:rPr>
          <w:rFonts w:ascii="Times New Roman" w:hAnsi="Times New Roman" w:cs="Times New Roman"/>
          <w:b/>
          <w:i/>
          <w:sz w:val="20"/>
          <w:szCs w:val="20"/>
        </w:rPr>
      </w:pPr>
      <w:r w:rsidRPr="00516727">
        <w:rPr>
          <w:rFonts w:ascii="Times New Roman" w:hAnsi="Times New Roman" w:cs="Times New Roman"/>
          <w:b/>
          <w:i/>
          <w:sz w:val="20"/>
          <w:szCs w:val="20"/>
        </w:rPr>
        <w:t>Data Collection Tool:</w:t>
      </w:r>
    </w:p>
    <w:p w:rsidR="00D65B47" w:rsidRPr="00D65B47" w:rsidRDefault="00D65B47" w:rsidP="0063624C">
      <w:pPr>
        <w:tabs>
          <w:tab w:val="left" w:pos="0"/>
        </w:tabs>
        <w:spacing w:before="200" w:after="200" w:line="276" w:lineRule="auto"/>
        <w:jc w:val="both"/>
        <w:rPr>
          <w:rFonts w:ascii="Times New Roman" w:hAnsi="Times New Roman" w:cs="Times New Roman"/>
          <w:sz w:val="20"/>
          <w:szCs w:val="20"/>
        </w:rPr>
      </w:pPr>
      <w:r w:rsidRPr="00D65B47">
        <w:rPr>
          <w:rFonts w:ascii="Times New Roman" w:hAnsi="Times New Roman" w:cs="Times New Roman"/>
          <w:sz w:val="20"/>
          <w:szCs w:val="20"/>
        </w:rPr>
        <w:t>The primary sources of data are self-administered semi-structured interview questionnaires and official organizational documents. Semi-structured interviews are flexible, and the researcher can ask questions to the participants, follow their experiences or points of view, but the questions in the interviews are pursued consistently (</w:t>
      </w:r>
      <w:r w:rsidR="0012347E" w:rsidRPr="0012347E">
        <w:rPr>
          <w:rFonts w:ascii="Times New Roman" w:hAnsi="Times New Roman" w:cs="Times New Roman"/>
          <w:sz w:val="20"/>
          <w:szCs w:val="20"/>
        </w:rPr>
        <w:t>George, 2022</w:t>
      </w:r>
      <w:r w:rsidRPr="00D65B47">
        <w:rPr>
          <w:rFonts w:ascii="Times New Roman" w:hAnsi="Times New Roman" w:cs="Times New Roman"/>
          <w:sz w:val="20"/>
          <w:szCs w:val="20"/>
        </w:rPr>
        <w:t>). The interview questions are derived from the research questions and aims to explore the participants’ exposure to the use of VR training, their perception of the impact of the training for their effectiveness and for improving their conflict solving capacities. In addition, secondary data including training manuals, program evaluation, and feedback reports are also gathered to have different form of account and confirm the finding derived from interviews.</w:t>
      </w:r>
    </w:p>
    <w:p w:rsidR="001052BA" w:rsidRPr="00516727" w:rsidRDefault="001052BA" w:rsidP="00E26036">
      <w:pPr>
        <w:pStyle w:val="ListParagraph"/>
        <w:numPr>
          <w:ilvl w:val="1"/>
          <w:numId w:val="7"/>
        </w:numPr>
        <w:tabs>
          <w:tab w:val="left" w:pos="0"/>
        </w:tabs>
        <w:spacing w:before="200" w:after="200" w:line="276" w:lineRule="auto"/>
        <w:jc w:val="both"/>
        <w:rPr>
          <w:rFonts w:ascii="Times New Roman" w:hAnsi="Times New Roman" w:cs="Times New Roman"/>
          <w:b/>
          <w:i/>
          <w:sz w:val="20"/>
          <w:szCs w:val="20"/>
        </w:rPr>
      </w:pPr>
      <w:r w:rsidRPr="00516727">
        <w:rPr>
          <w:rFonts w:ascii="Times New Roman" w:hAnsi="Times New Roman" w:cs="Times New Roman"/>
          <w:b/>
          <w:i/>
          <w:sz w:val="20"/>
          <w:szCs w:val="20"/>
        </w:rPr>
        <w:t xml:space="preserve">Data Collection Method: </w:t>
      </w:r>
    </w:p>
    <w:p w:rsidR="00516727" w:rsidRPr="00516727" w:rsidRDefault="00516727" w:rsidP="00516727">
      <w:pPr>
        <w:tabs>
          <w:tab w:val="left" w:pos="0"/>
        </w:tabs>
        <w:spacing w:before="200" w:after="200" w:line="276" w:lineRule="auto"/>
        <w:jc w:val="both"/>
        <w:rPr>
          <w:rFonts w:ascii="Times New Roman" w:hAnsi="Times New Roman" w:cs="Times New Roman"/>
          <w:sz w:val="20"/>
          <w:szCs w:val="20"/>
        </w:rPr>
      </w:pPr>
      <w:r w:rsidRPr="00516727">
        <w:rPr>
          <w:rFonts w:ascii="Times New Roman" w:hAnsi="Times New Roman" w:cs="Times New Roman"/>
          <w:sz w:val="20"/>
          <w:szCs w:val="20"/>
        </w:rPr>
        <w:t>Data collection involves two key methods:</w:t>
      </w:r>
    </w:p>
    <w:p w:rsidR="00516727" w:rsidRPr="00516727" w:rsidRDefault="00516727" w:rsidP="00516727">
      <w:pPr>
        <w:tabs>
          <w:tab w:val="left" w:pos="0"/>
        </w:tabs>
        <w:spacing w:before="200" w:after="200" w:line="276" w:lineRule="auto"/>
        <w:jc w:val="both"/>
        <w:rPr>
          <w:rFonts w:ascii="Times New Roman" w:hAnsi="Times New Roman" w:cs="Times New Roman"/>
          <w:sz w:val="20"/>
          <w:szCs w:val="20"/>
        </w:rPr>
      </w:pPr>
      <w:r w:rsidRPr="00516727">
        <w:rPr>
          <w:rFonts w:ascii="Times New Roman" w:hAnsi="Times New Roman" w:cs="Times New Roman"/>
          <w:i/>
          <w:sz w:val="20"/>
          <w:szCs w:val="20"/>
        </w:rPr>
        <w:t>Case Study Analysis:</w:t>
      </w:r>
      <w:r w:rsidRPr="00516727">
        <w:rPr>
          <w:rFonts w:ascii="Times New Roman" w:hAnsi="Times New Roman" w:cs="Times New Roman"/>
          <w:sz w:val="20"/>
          <w:szCs w:val="20"/>
        </w:rPr>
        <w:t xml:space="preserve"> The following attributes which define the programs length, the diversification of teams and the inclusion of VR in training programs are considered when choosing the organizations that engage in the use of VR for conflict resolution. Interviews are conducted with training managers, human resource personnel and the participants of conflict resolution training facilitated by virtual reality.</w:t>
      </w:r>
    </w:p>
    <w:p w:rsidR="00516727" w:rsidRDefault="00516727" w:rsidP="00516727">
      <w:pPr>
        <w:tabs>
          <w:tab w:val="left" w:pos="0"/>
        </w:tabs>
        <w:spacing w:before="200" w:after="200" w:line="276" w:lineRule="auto"/>
        <w:jc w:val="both"/>
        <w:rPr>
          <w:rFonts w:ascii="Times New Roman" w:hAnsi="Times New Roman" w:cs="Times New Roman"/>
          <w:sz w:val="20"/>
          <w:szCs w:val="20"/>
        </w:rPr>
      </w:pPr>
      <w:r w:rsidRPr="00516727">
        <w:rPr>
          <w:rFonts w:ascii="Times New Roman" w:hAnsi="Times New Roman" w:cs="Times New Roman"/>
          <w:i/>
          <w:sz w:val="20"/>
          <w:szCs w:val="20"/>
        </w:rPr>
        <w:t>In-depth Interviews:</w:t>
      </w:r>
      <w:r w:rsidRPr="00516727">
        <w:rPr>
          <w:rFonts w:ascii="Times New Roman" w:hAnsi="Times New Roman" w:cs="Times New Roman"/>
          <w:sz w:val="20"/>
          <w:szCs w:val="20"/>
        </w:rPr>
        <w:t xml:space="preserve"> The results from the individual participant interviews enable the researcher to understand participants’ experience, issues, and perceived advantages of the VR training. That way, the simultaneously conducted interviewees from various cultural backgrounds allow the study to investigate how culture affects their engagement with VR simulations.</w:t>
      </w:r>
      <w:r w:rsidR="00DC3B7E" w:rsidRPr="00DC3B7E">
        <w:t xml:space="preserve"> </w:t>
      </w:r>
      <w:r w:rsidR="00DC3B7E" w:rsidRPr="00DC3B7E">
        <w:rPr>
          <w:rFonts w:ascii="Times New Roman" w:hAnsi="Times New Roman" w:cs="Times New Roman"/>
          <w:sz w:val="20"/>
          <w:szCs w:val="20"/>
        </w:rPr>
        <w:t xml:space="preserve">The interviews are conducted virtually </w:t>
      </w:r>
      <w:r w:rsidR="00DC3B7E">
        <w:rPr>
          <w:rFonts w:ascii="Times New Roman" w:hAnsi="Times New Roman" w:cs="Times New Roman"/>
          <w:sz w:val="20"/>
          <w:szCs w:val="20"/>
        </w:rPr>
        <w:t>via zoom</w:t>
      </w:r>
      <w:r w:rsidR="00DC3B7E" w:rsidRPr="00DC3B7E">
        <w:rPr>
          <w:rFonts w:ascii="Times New Roman" w:hAnsi="Times New Roman" w:cs="Times New Roman"/>
          <w:sz w:val="20"/>
          <w:szCs w:val="20"/>
        </w:rPr>
        <w:t>, depending on participant availability and convenience. Each interview lasts 30–45 minutes and is audio-recorded with participants’ consent to ensure accurate transcription and analysis.</w:t>
      </w:r>
    </w:p>
    <w:p w:rsidR="009B1020" w:rsidRPr="009B1020" w:rsidRDefault="003614CA" w:rsidP="009B1020">
      <w:pPr>
        <w:pStyle w:val="ListParagraph"/>
        <w:numPr>
          <w:ilvl w:val="1"/>
          <w:numId w:val="7"/>
        </w:numPr>
        <w:tabs>
          <w:tab w:val="left" w:pos="0"/>
        </w:tabs>
        <w:spacing w:before="200" w:after="200" w:line="276" w:lineRule="auto"/>
        <w:jc w:val="both"/>
        <w:rPr>
          <w:rFonts w:ascii="Times New Roman" w:hAnsi="Times New Roman" w:cs="Times New Roman"/>
          <w:b/>
          <w:i/>
          <w:sz w:val="20"/>
          <w:szCs w:val="20"/>
        </w:rPr>
      </w:pPr>
      <w:r>
        <w:rPr>
          <w:rFonts w:ascii="Times New Roman" w:hAnsi="Times New Roman" w:cs="Times New Roman"/>
          <w:b/>
          <w:i/>
          <w:sz w:val="20"/>
          <w:szCs w:val="20"/>
        </w:rPr>
        <w:lastRenderedPageBreak/>
        <w:t>Target Participants</w:t>
      </w:r>
      <w:r w:rsidR="009B1020" w:rsidRPr="009B1020">
        <w:rPr>
          <w:rFonts w:ascii="Times New Roman" w:hAnsi="Times New Roman" w:cs="Times New Roman"/>
          <w:b/>
          <w:i/>
          <w:sz w:val="20"/>
          <w:szCs w:val="20"/>
        </w:rPr>
        <w:t xml:space="preserve">: </w:t>
      </w:r>
    </w:p>
    <w:p w:rsidR="009B1020" w:rsidRDefault="00E46877" w:rsidP="00516727">
      <w:pPr>
        <w:tabs>
          <w:tab w:val="left" w:pos="0"/>
        </w:tabs>
        <w:spacing w:before="200"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The target participants in this research are employees and training managers from </w:t>
      </w:r>
      <w:r w:rsidR="00C14237">
        <w:rPr>
          <w:rFonts w:ascii="Times New Roman" w:hAnsi="Times New Roman" w:cs="Times New Roman"/>
          <w:sz w:val="20"/>
          <w:szCs w:val="20"/>
        </w:rPr>
        <w:t>different</w:t>
      </w:r>
      <w:r>
        <w:rPr>
          <w:rFonts w:ascii="Times New Roman" w:hAnsi="Times New Roman" w:cs="Times New Roman"/>
          <w:sz w:val="20"/>
          <w:szCs w:val="20"/>
        </w:rPr>
        <w:t xml:space="preserve"> companies that implemented VR-based conflicts resolution </w:t>
      </w:r>
      <w:r w:rsidR="00C14237">
        <w:rPr>
          <w:rFonts w:ascii="Times New Roman" w:hAnsi="Times New Roman" w:cs="Times New Roman"/>
          <w:sz w:val="20"/>
          <w:szCs w:val="20"/>
        </w:rPr>
        <w:t>programs.</w:t>
      </w:r>
      <w:r w:rsidRPr="00E46877">
        <w:rPr>
          <w:rFonts w:ascii="Times New Roman" w:hAnsi="Times New Roman" w:cs="Times New Roman"/>
          <w:sz w:val="20"/>
          <w:szCs w:val="20"/>
        </w:rPr>
        <w:t xml:space="preserve"> The participants are chosen in a way that covers all the possible cultural aspects to provide insight of how technology in the form of VR simulations, addresses issues of conflict arising from cultural diversity. The employees who have been trained through the VR technique offer personal testimony of the skills acquired as well as the usefulness of the program as a tool for solving conflict. The insights relating to the development and the context in which these training programs are created come from both the managers and the </w:t>
      </w:r>
      <w:proofErr w:type="spellStart"/>
      <w:r w:rsidRPr="00E46877">
        <w:rPr>
          <w:rFonts w:ascii="Times New Roman" w:hAnsi="Times New Roman" w:cs="Times New Roman"/>
          <w:sz w:val="20"/>
          <w:szCs w:val="20"/>
        </w:rPr>
        <w:t>HR</w:t>
      </w:r>
      <w:proofErr w:type="spellEnd"/>
      <w:r w:rsidRPr="00E46877">
        <w:rPr>
          <w:rFonts w:ascii="Times New Roman" w:hAnsi="Times New Roman" w:cs="Times New Roman"/>
          <w:sz w:val="20"/>
          <w:szCs w:val="20"/>
        </w:rPr>
        <w:t xml:space="preserve"> specialists. Such a diverse participant list guarantees the research covers all angles concerning the efficiency of VR in conflicts.</w:t>
      </w:r>
    </w:p>
    <w:p w:rsidR="001052BA" w:rsidRPr="00516727" w:rsidRDefault="001052BA" w:rsidP="009B1020">
      <w:pPr>
        <w:pStyle w:val="ListParagraph"/>
        <w:numPr>
          <w:ilvl w:val="1"/>
          <w:numId w:val="7"/>
        </w:numPr>
        <w:tabs>
          <w:tab w:val="left" w:pos="0"/>
        </w:tabs>
        <w:spacing w:before="200" w:after="200" w:line="276" w:lineRule="auto"/>
        <w:jc w:val="both"/>
        <w:rPr>
          <w:rFonts w:ascii="Times New Roman" w:hAnsi="Times New Roman" w:cs="Times New Roman"/>
          <w:b/>
          <w:i/>
          <w:sz w:val="20"/>
          <w:szCs w:val="20"/>
        </w:rPr>
      </w:pPr>
      <w:r w:rsidRPr="00516727">
        <w:rPr>
          <w:rFonts w:ascii="Times New Roman" w:hAnsi="Times New Roman" w:cs="Times New Roman"/>
          <w:b/>
          <w:i/>
          <w:sz w:val="20"/>
          <w:szCs w:val="20"/>
        </w:rPr>
        <w:t>Data Analysis Technique:</w:t>
      </w:r>
    </w:p>
    <w:p w:rsidR="002F0896" w:rsidRPr="002F0896" w:rsidRDefault="002F0896" w:rsidP="002F0896">
      <w:pPr>
        <w:tabs>
          <w:tab w:val="left" w:pos="0"/>
        </w:tabs>
        <w:spacing w:before="200" w:after="200" w:line="276"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Thematic analysis </w:t>
      </w:r>
      <w:r w:rsidRPr="002F0896">
        <w:rPr>
          <w:rFonts w:ascii="Times New Roman" w:eastAsia="Times New Roman" w:hAnsi="Times New Roman" w:cs="Times New Roman"/>
          <w:sz w:val="20"/>
          <w:szCs w:val="20"/>
          <w:lang w:val="en-US"/>
        </w:rPr>
        <w:t xml:space="preserve">is used </w:t>
      </w:r>
      <w:r>
        <w:rPr>
          <w:rFonts w:ascii="Times New Roman" w:eastAsia="Times New Roman" w:hAnsi="Times New Roman" w:cs="Times New Roman"/>
          <w:sz w:val="20"/>
          <w:szCs w:val="20"/>
          <w:lang w:val="en-US"/>
        </w:rPr>
        <w:t>to extract the</w:t>
      </w:r>
      <w:r w:rsidRPr="002F0896">
        <w:rPr>
          <w:rFonts w:ascii="Times New Roman" w:eastAsia="Times New Roman" w:hAnsi="Times New Roman" w:cs="Times New Roman"/>
          <w:sz w:val="20"/>
          <w:szCs w:val="20"/>
          <w:lang w:val="en-US"/>
        </w:rPr>
        <w:t xml:space="preserve"> themes </w:t>
      </w:r>
      <w:r>
        <w:rPr>
          <w:rFonts w:ascii="Times New Roman" w:eastAsia="Times New Roman" w:hAnsi="Times New Roman" w:cs="Times New Roman"/>
          <w:sz w:val="20"/>
          <w:szCs w:val="20"/>
          <w:lang w:val="en-US"/>
        </w:rPr>
        <w:t>with the help of the collected data</w:t>
      </w:r>
      <w:r w:rsidRPr="002F0896">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through interviews and case study</w:t>
      </w:r>
      <w:r w:rsidRPr="002F0896">
        <w:rPr>
          <w:rFonts w:ascii="Times New Roman" w:eastAsia="Times New Roman" w:hAnsi="Times New Roman" w:cs="Times New Roman"/>
          <w:sz w:val="20"/>
          <w:szCs w:val="20"/>
          <w:lang w:val="en-US"/>
        </w:rPr>
        <w:t xml:space="preserve">. This method enables </w:t>
      </w:r>
      <w:r>
        <w:rPr>
          <w:rFonts w:ascii="Times New Roman" w:eastAsia="Times New Roman" w:hAnsi="Times New Roman" w:cs="Times New Roman"/>
          <w:sz w:val="20"/>
          <w:szCs w:val="20"/>
          <w:lang w:val="en-US"/>
        </w:rPr>
        <w:t xml:space="preserve">the study to identify, describe and interpret </w:t>
      </w:r>
      <w:r w:rsidRPr="002F0896">
        <w:rPr>
          <w:rFonts w:ascii="Times New Roman" w:eastAsia="Times New Roman" w:hAnsi="Times New Roman" w:cs="Times New Roman"/>
          <w:sz w:val="20"/>
          <w:szCs w:val="20"/>
          <w:lang w:val="en-US"/>
        </w:rPr>
        <w:t>patterns or themes in relation to the objectives of the research study.</w:t>
      </w:r>
      <w:r>
        <w:rPr>
          <w:rFonts w:ascii="Times New Roman" w:eastAsia="Times New Roman" w:hAnsi="Times New Roman" w:cs="Times New Roman"/>
          <w:sz w:val="20"/>
          <w:szCs w:val="20"/>
          <w:lang w:val="en-US"/>
        </w:rPr>
        <w:t xml:space="preserve"> </w:t>
      </w:r>
      <w:r w:rsidR="008333D7">
        <w:rPr>
          <w:rFonts w:ascii="Times New Roman" w:eastAsia="Times New Roman" w:hAnsi="Times New Roman" w:cs="Times New Roman"/>
          <w:sz w:val="20"/>
          <w:szCs w:val="20"/>
          <w:lang w:val="en-US"/>
        </w:rPr>
        <w:t>It leads</w:t>
      </w:r>
      <w:r>
        <w:rPr>
          <w:rFonts w:ascii="Times New Roman" w:eastAsia="Times New Roman" w:hAnsi="Times New Roman" w:cs="Times New Roman"/>
          <w:sz w:val="20"/>
          <w:szCs w:val="20"/>
          <w:lang w:val="en-US"/>
        </w:rPr>
        <w:t xml:space="preserve"> to </w:t>
      </w:r>
      <w:r w:rsidR="008333D7">
        <w:rPr>
          <w:rFonts w:ascii="Times New Roman" w:eastAsia="Times New Roman" w:hAnsi="Times New Roman" w:cs="Times New Roman"/>
          <w:sz w:val="20"/>
          <w:szCs w:val="20"/>
          <w:lang w:val="en-US"/>
        </w:rPr>
        <w:t>provide</w:t>
      </w:r>
      <w:r>
        <w:rPr>
          <w:rFonts w:ascii="Times New Roman" w:eastAsia="Times New Roman" w:hAnsi="Times New Roman" w:cs="Times New Roman"/>
          <w:sz w:val="20"/>
          <w:szCs w:val="20"/>
          <w:lang w:val="en-US"/>
        </w:rPr>
        <w:t xml:space="preserve"> a structured </w:t>
      </w:r>
      <w:r w:rsidR="008333D7">
        <w:rPr>
          <w:rFonts w:ascii="Times New Roman" w:eastAsia="Times New Roman" w:hAnsi="Times New Roman" w:cs="Times New Roman"/>
          <w:sz w:val="20"/>
          <w:szCs w:val="20"/>
          <w:lang w:val="en-US"/>
        </w:rPr>
        <w:t>yet flexible model which allows the researcher to engage deeply with the provided data while also customizing the approach to make it suitable for the particular demands id the study and research question (</w:t>
      </w:r>
      <w:proofErr w:type="spellStart"/>
      <w:r w:rsidR="008333D7" w:rsidRPr="008333D7">
        <w:rPr>
          <w:rFonts w:ascii="Times New Roman" w:eastAsia="Times New Roman" w:hAnsi="Times New Roman" w:cs="Times New Roman"/>
          <w:sz w:val="20"/>
          <w:szCs w:val="20"/>
        </w:rPr>
        <w:t>Hecker</w:t>
      </w:r>
      <w:proofErr w:type="spellEnd"/>
      <w:r w:rsidR="008333D7" w:rsidRPr="008333D7">
        <w:rPr>
          <w:rFonts w:ascii="Times New Roman" w:eastAsia="Times New Roman" w:hAnsi="Times New Roman" w:cs="Times New Roman"/>
          <w:sz w:val="20"/>
          <w:szCs w:val="20"/>
        </w:rPr>
        <w:t xml:space="preserve"> &amp; </w:t>
      </w:r>
      <w:proofErr w:type="spellStart"/>
      <w:r w:rsidR="008333D7" w:rsidRPr="008333D7">
        <w:rPr>
          <w:rFonts w:ascii="Times New Roman" w:eastAsia="Times New Roman" w:hAnsi="Times New Roman" w:cs="Times New Roman"/>
          <w:sz w:val="20"/>
          <w:szCs w:val="20"/>
        </w:rPr>
        <w:t>Kalpokas</w:t>
      </w:r>
      <w:proofErr w:type="spellEnd"/>
      <w:r w:rsidR="008333D7" w:rsidRPr="008333D7">
        <w:rPr>
          <w:rFonts w:ascii="Times New Roman" w:eastAsia="Times New Roman" w:hAnsi="Times New Roman" w:cs="Times New Roman"/>
          <w:sz w:val="20"/>
          <w:szCs w:val="20"/>
        </w:rPr>
        <w:t>, 2024</w:t>
      </w:r>
      <w:r w:rsidR="008333D7">
        <w:rPr>
          <w:rFonts w:ascii="Times New Roman" w:eastAsia="Times New Roman" w:hAnsi="Times New Roman" w:cs="Times New Roman"/>
          <w:sz w:val="20"/>
          <w:szCs w:val="20"/>
          <w:lang w:val="en-US"/>
        </w:rPr>
        <w:t>).</w:t>
      </w:r>
    </w:p>
    <w:p w:rsidR="002F0896" w:rsidRPr="002F0896" w:rsidRDefault="002F0896" w:rsidP="002F0896">
      <w:pPr>
        <w:tabs>
          <w:tab w:val="left" w:pos="0"/>
        </w:tabs>
        <w:spacing w:before="200" w:after="200" w:line="276" w:lineRule="auto"/>
        <w:jc w:val="both"/>
        <w:rPr>
          <w:rFonts w:ascii="Times New Roman" w:eastAsia="Times New Roman" w:hAnsi="Times New Roman" w:cs="Times New Roman"/>
          <w:sz w:val="20"/>
          <w:szCs w:val="20"/>
          <w:lang w:val="en-US"/>
        </w:rPr>
      </w:pPr>
      <w:r w:rsidRPr="002F0896">
        <w:rPr>
          <w:rFonts w:ascii="Times New Roman" w:eastAsia="Times New Roman" w:hAnsi="Times New Roman" w:cs="Times New Roman"/>
          <w:sz w:val="20"/>
          <w:szCs w:val="20"/>
          <w:lang w:val="en-US"/>
        </w:rPr>
        <w:t>The analysis process involves:</w:t>
      </w:r>
    </w:p>
    <w:p w:rsidR="002F0896" w:rsidRPr="002F0896" w:rsidRDefault="002F0896" w:rsidP="002F0896">
      <w:pPr>
        <w:pStyle w:val="ListParagraph"/>
        <w:numPr>
          <w:ilvl w:val="0"/>
          <w:numId w:val="15"/>
        </w:numPr>
        <w:tabs>
          <w:tab w:val="left" w:pos="0"/>
        </w:tabs>
        <w:spacing w:before="200" w:after="200" w:line="276" w:lineRule="auto"/>
        <w:jc w:val="both"/>
        <w:rPr>
          <w:rFonts w:ascii="Times New Roman" w:eastAsia="Times New Roman" w:hAnsi="Times New Roman" w:cs="Times New Roman"/>
          <w:sz w:val="20"/>
          <w:szCs w:val="20"/>
          <w:lang w:val="en-US"/>
        </w:rPr>
      </w:pPr>
      <w:r w:rsidRPr="002F0896">
        <w:rPr>
          <w:rFonts w:ascii="Times New Roman" w:eastAsia="Times New Roman" w:hAnsi="Times New Roman" w:cs="Times New Roman"/>
          <w:sz w:val="20"/>
          <w:szCs w:val="20"/>
          <w:lang w:val="en-US"/>
        </w:rPr>
        <w:t xml:space="preserve">Familiarization with the data by going through it again and again </w:t>
      </w:r>
    </w:p>
    <w:p w:rsidR="002F0896" w:rsidRPr="002F0896" w:rsidRDefault="002F0896" w:rsidP="002F0896">
      <w:pPr>
        <w:pStyle w:val="ListParagraph"/>
        <w:numPr>
          <w:ilvl w:val="0"/>
          <w:numId w:val="15"/>
        </w:numPr>
        <w:tabs>
          <w:tab w:val="left" w:pos="0"/>
        </w:tabs>
        <w:spacing w:before="200" w:after="200" w:line="276" w:lineRule="auto"/>
        <w:jc w:val="both"/>
        <w:rPr>
          <w:rFonts w:ascii="Times New Roman" w:eastAsia="Times New Roman" w:hAnsi="Times New Roman" w:cs="Times New Roman"/>
          <w:sz w:val="20"/>
          <w:szCs w:val="20"/>
          <w:lang w:val="en-US"/>
        </w:rPr>
      </w:pPr>
      <w:r w:rsidRPr="002F0896">
        <w:rPr>
          <w:rFonts w:ascii="Times New Roman" w:eastAsia="Times New Roman" w:hAnsi="Times New Roman" w:cs="Times New Roman"/>
          <w:sz w:val="20"/>
          <w:szCs w:val="20"/>
          <w:lang w:val="en-US"/>
        </w:rPr>
        <w:t>Coding data segments that have relation to the proposed research questions like the feasibility of the VR simulations or inconvenience experienced during the training.</w:t>
      </w:r>
    </w:p>
    <w:p w:rsidR="002F0896" w:rsidRPr="002F0896" w:rsidRDefault="002F0896" w:rsidP="002F0896">
      <w:pPr>
        <w:pStyle w:val="ListParagraph"/>
        <w:numPr>
          <w:ilvl w:val="0"/>
          <w:numId w:val="15"/>
        </w:numPr>
        <w:tabs>
          <w:tab w:val="left" w:pos="0"/>
        </w:tabs>
        <w:spacing w:before="200" w:after="200" w:line="276" w:lineRule="auto"/>
        <w:jc w:val="both"/>
        <w:rPr>
          <w:rFonts w:ascii="Times New Roman" w:eastAsia="Times New Roman" w:hAnsi="Times New Roman" w:cs="Times New Roman"/>
          <w:sz w:val="20"/>
          <w:szCs w:val="20"/>
          <w:lang w:val="en-US"/>
        </w:rPr>
      </w:pPr>
      <w:r w:rsidRPr="002F0896">
        <w:rPr>
          <w:rFonts w:ascii="Times New Roman" w:eastAsia="Times New Roman" w:hAnsi="Times New Roman" w:cs="Times New Roman"/>
          <w:sz w:val="20"/>
          <w:szCs w:val="20"/>
          <w:lang w:val="en-US"/>
        </w:rPr>
        <w:t>Grouping codes by topics and themes: Conflict management skills; Intercultural communication; Issue in implementing VR.</w:t>
      </w:r>
    </w:p>
    <w:p w:rsidR="002F0896" w:rsidRPr="002F0896" w:rsidRDefault="002F0896" w:rsidP="002F0896">
      <w:pPr>
        <w:pStyle w:val="ListParagraph"/>
        <w:numPr>
          <w:ilvl w:val="0"/>
          <w:numId w:val="15"/>
        </w:numPr>
        <w:tabs>
          <w:tab w:val="left" w:pos="0"/>
        </w:tabs>
        <w:spacing w:before="200" w:after="200" w:line="276" w:lineRule="auto"/>
        <w:jc w:val="both"/>
        <w:rPr>
          <w:rFonts w:ascii="Times New Roman" w:eastAsia="Times New Roman" w:hAnsi="Times New Roman" w:cs="Times New Roman"/>
          <w:sz w:val="20"/>
          <w:szCs w:val="20"/>
          <w:lang w:val="en-US"/>
        </w:rPr>
      </w:pPr>
      <w:r w:rsidRPr="002F0896">
        <w:rPr>
          <w:rFonts w:ascii="Times New Roman" w:eastAsia="Times New Roman" w:hAnsi="Times New Roman" w:cs="Times New Roman"/>
          <w:sz w:val="20"/>
          <w:szCs w:val="20"/>
          <w:lang w:val="en-US"/>
        </w:rPr>
        <w:t>Based on the analysis of the themes, making conclusions concerning the effects of VR based conflict solving training.</w:t>
      </w:r>
    </w:p>
    <w:p w:rsidR="002F0896" w:rsidRPr="002F0896" w:rsidRDefault="002F0896" w:rsidP="002F0896">
      <w:pPr>
        <w:tabs>
          <w:tab w:val="left" w:pos="0"/>
        </w:tabs>
        <w:spacing w:before="200" w:after="200" w:line="276" w:lineRule="auto"/>
        <w:jc w:val="both"/>
        <w:rPr>
          <w:rFonts w:ascii="Times New Roman" w:eastAsia="Times New Roman" w:hAnsi="Times New Roman" w:cs="Times New Roman"/>
          <w:sz w:val="20"/>
          <w:szCs w:val="20"/>
          <w:lang w:val="en-US"/>
        </w:rPr>
      </w:pPr>
      <w:r w:rsidRPr="002F0896">
        <w:rPr>
          <w:rFonts w:ascii="Times New Roman" w:eastAsia="Times New Roman" w:hAnsi="Times New Roman" w:cs="Times New Roman"/>
          <w:sz w:val="20"/>
          <w:szCs w:val="20"/>
          <w:lang w:val="en-US"/>
        </w:rPr>
        <w:t xml:space="preserve">To maintain the inter-observer reliability, a second researcher is used to code another data set so that the coding and themes identified can be compared. </w:t>
      </w:r>
    </w:p>
    <w:p w:rsidR="00842950" w:rsidRPr="00516727" w:rsidRDefault="00842950" w:rsidP="009B1020">
      <w:pPr>
        <w:pStyle w:val="ListParagraph"/>
        <w:numPr>
          <w:ilvl w:val="1"/>
          <w:numId w:val="7"/>
        </w:numPr>
        <w:tabs>
          <w:tab w:val="left" w:pos="0"/>
        </w:tabs>
        <w:spacing w:before="200" w:after="200" w:line="276" w:lineRule="auto"/>
        <w:jc w:val="both"/>
        <w:rPr>
          <w:rFonts w:ascii="Times New Roman" w:hAnsi="Times New Roman" w:cs="Times New Roman"/>
          <w:b/>
          <w:i/>
          <w:sz w:val="20"/>
          <w:szCs w:val="20"/>
        </w:rPr>
      </w:pPr>
      <w:r w:rsidRPr="00516727">
        <w:rPr>
          <w:rFonts w:ascii="Times New Roman" w:hAnsi="Times New Roman" w:cs="Times New Roman"/>
          <w:b/>
          <w:i/>
          <w:sz w:val="20"/>
          <w:szCs w:val="20"/>
        </w:rPr>
        <w:t xml:space="preserve">Ethical Considerations: </w:t>
      </w:r>
    </w:p>
    <w:p w:rsidR="002F0896" w:rsidRPr="002F0896" w:rsidRDefault="000A3DD9" w:rsidP="002F0896">
      <w:pPr>
        <w:tabs>
          <w:tab w:val="left" w:pos="0"/>
        </w:tabs>
        <w:spacing w:before="200" w:after="200" w:line="276"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It has been noted by </w:t>
      </w:r>
      <w:r>
        <w:rPr>
          <w:rFonts w:ascii="Times New Roman" w:eastAsia="Times New Roman" w:hAnsi="Times New Roman" w:cs="Times New Roman"/>
          <w:sz w:val="20"/>
          <w:szCs w:val="20"/>
        </w:rPr>
        <w:t>Bhandari (</w:t>
      </w:r>
      <w:r w:rsidRPr="000A3DD9">
        <w:rPr>
          <w:rFonts w:ascii="Times New Roman" w:eastAsia="Times New Roman" w:hAnsi="Times New Roman" w:cs="Times New Roman"/>
          <w:sz w:val="20"/>
          <w:szCs w:val="20"/>
        </w:rPr>
        <w:t>2021</w:t>
      </w:r>
      <w:r w:rsidR="008333D7">
        <w:rPr>
          <w:rFonts w:ascii="Times New Roman" w:eastAsia="Times New Roman" w:hAnsi="Times New Roman" w:cs="Times New Roman"/>
          <w:sz w:val="20"/>
          <w:szCs w:val="20"/>
          <w:lang w:val="en-US"/>
        </w:rPr>
        <w:t>) that</w:t>
      </w:r>
      <w:r w:rsidR="002F0896" w:rsidRPr="002F0896">
        <w:rPr>
          <w:rFonts w:ascii="Times New Roman" w:eastAsia="Times New Roman" w:hAnsi="Times New Roman" w:cs="Times New Roman"/>
          <w:sz w:val="20"/>
          <w:szCs w:val="20"/>
          <w:lang w:val="en-US"/>
        </w:rPr>
        <w:t xml:space="preserve"> ethical principles are strictly upheld in the course of conducting the research in order to protect the rights and welfare of participants. The key ethical considerations include:</w:t>
      </w:r>
    </w:p>
    <w:p w:rsidR="002F0896" w:rsidRPr="008333D7" w:rsidRDefault="002F0896" w:rsidP="008333D7">
      <w:pPr>
        <w:pStyle w:val="ListParagraph"/>
        <w:numPr>
          <w:ilvl w:val="0"/>
          <w:numId w:val="16"/>
        </w:numPr>
        <w:tabs>
          <w:tab w:val="left" w:pos="0"/>
        </w:tabs>
        <w:spacing w:before="200" w:after="200" w:line="276" w:lineRule="auto"/>
        <w:jc w:val="both"/>
        <w:rPr>
          <w:rFonts w:ascii="Times New Roman" w:eastAsia="Times New Roman" w:hAnsi="Times New Roman" w:cs="Times New Roman"/>
          <w:sz w:val="20"/>
          <w:szCs w:val="20"/>
          <w:lang w:val="en-US"/>
        </w:rPr>
      </w:pPr>
      <w:r w:rsidRPr="008333D7">
        <w:rPr>
          <w:rFonts w:ascii="Times New Roman" w:eastAsia="Times New Roman" w:hAnsi="Times New Roman" w:cs="Times New Roman"/>
          <w:b/>
          <w:sz w:val="20"/>
          <w:szCs w:val="20"/>
          <w:lang w:val="en-US"/>
        </w:rPr>
        <w:t>Informed Consent:</w:t>
      </w:r>
      <w:r w:rsidRPr="008333D7">
        <w:rPr>
          <w:rFonts w:ascii="Times New Roman" w:eastAsia="Times New Roman" w:hAnsi="Times New Roman" w:cs="Times New Roman"/>
          <w:sz w:val="20"/>
          <w:szCs w:val="20"/>
          <w:lang w:val="en-US"/>
        </w:rPr>
        <w:t xml:space="preserve"> </w:t>
      </w:r>
      <w:r w:rsidR="008333D7">
        <w:rPr>
          <w:rFonts w:ascii="Times New Roman" w:eastAsia="Times New Roman" w:hAnsi="Times New Roman" w:cs="Times New Roman"/>
          <w:sz w:val="20"/>
          <w:szCs w:val="20"/>
          <w:lang w:val="en-US"/>
        </w:rPr>
        <w:t xml:space="preserve">participants were provided and </w:t>
      </w:r>
      <w:r w:rsidRPr="008333D7">
        <w:rPr>
          <w:rFonts w:ascii="Times New Roman" w:eastAsia="Times New Roman" w:hAnsi="Times New Roman" w:cs="Times New Roman"/>
          <w:sz w:val="20"/>
          <w:szCs w:val="20"/>
          <w:lang w:val="en-US"/>
        </w:rPr>
        <w:t>informed about details of the research, the tasks to perform, and possible adverse effects in order to obtain their consent. Consent forms are either electronic or on paper; the patient uses a pen, mouse, or touchscreen to write his/her name on a consent form.</w:t>
      </w:r>
    </w:p>
    <w:p w:rsidR="002F0896" w:rsidRPr="008333D7" w:rsidRDefault="002F0896" w:rsidP="008333D7">
      <w:pPr>
        <w:pStyle w:val="ListParagraph"/>
        <w:numPr>
          <w:ilvl w:val="0"/>
          <w:numId w:val="16"/>
        </w:numPr>
        <w:tabs>
          <w:tab w:val="left" w:pos="0"/>
        </w:tabs>
        <w:spacing w:before="200" w:after="200" w:line="276" w:lineRule="auto"/>
        <w:jc w:val="both"/>
        <w:rPr>
          <w:rFonts w:ascii="Times New Roman" w:eastAsia="Times New Roman" w:hAnsi="Times New Roman" w:cs="Times New Roman"/>
          <w:sz w:val="20"/>
          <w:szCs w:val="20"/>
          <w:lang w:val="en-US"/>
        </w:rPr>
      </w:pPr>
      <w:r w:rsidRPr="008333D7">
        <w:rPr>
          <w:rFonts w:ascii="Times New Roman" w:eastAsia="Times New Roman" w:hAnsi="Times New Roman" w:cs="Times New Roman"/>
          <w:b/>
          <w:sz w:val="20"/>
          <w:szCs w:val="20"/>
          <w:lang w:val="en-US"/>
        </w:rPr>
        <w:t>Confidentiality:</w:t>
      </w:r>
      <w:r w:rsidRPr="008333D7">
        <w:rPr>
          <w:rFonts w:ascii="Times New Roman" w:eastAsia="Times New Roman" w:hAnsi="Times New Roman" w:cs="Times New Roman"/>
          <w:sz w:val="20"/>
          <w:szCs w:val="20"/>
          <w:lang w:val="en-US"/>
        </w:rPr>
        <w:t xml:space="preserve"> To ensure anonymity of the participant’s information all </w:t>
      </w:r>
      <w:r w:rsidR="008333D7">
        <w:rPr>
          <w:rFonts w:ascii="Times New Roman" w:eastAsia="Times New Roman" w:hAnsi="Times New Roman" w:cs="Times New Roman"/>
          <w:sz w:val="20"/>
          <w:szCs w:val="20"/>
          <w:lang w:val="en-US"/>
        </w:rPr>
        <w:t>respondent</w:t>
      </w:r>
      <w:r w:rsidRPr="008333D7">
        <w:rPr>
          <w:rFonts w:ascii="Times New Roman" w:eastAsia="Times New Roman" w:hAnsi="Times New Roman" w:cs="Times New Roman"/>
          <w:sz w:val="20"/>
          <w:szCs w:val="20"/>
          <w:lang w:val="en-US"/>
        </w:rPr>
        <w:t xml:space="preserve"> </w:t>
      </w:r>
      <w:r w:rsidR="008333D7">
        <w:rPr>
          <w:rFonts w:ascii="Times New Roman" w:eastAsia="Times New Roman" w:hAnsi="Times New Roman" w:cs="Times New Roman"/>
          <w:sz w:val="20"/>
          <w:szCs w:val="20"/>
          <w:lang w:val="en-US"/>
        </w:rPr>
        <w:t>personal data questions were</w:t>
      </w:r>
      <w:r w:rsidRPr="008333D7">
        <w:rPr>
          <w:rFonts w:ascii="Times New Roman" w:eastAsia="Times New Roman" w:hAnsi="Times New Roman" w:cs="Times New Roman"/>
          <w:sz w:val="20"/>
          <w:szCs w:val="20"/>
          <w:lang w:val="en-US"/>
        </w:rPr>
        <w:t xml:space="preserve"> removed from the study. No participant’s identity is revealed and only general results are described.</w:t>
      </w:r>
    </w:p>
    <w:p w:rsidR="002F0896" w:rsidRPr="008333D7" w:rsidRDefault="002F0896" w:rsidP="008333D7">
      <w:pPr>
        <w:pStyle w:val="ListParagraph"/>
        <w:numPr>
          <w:ilvl w:val="0"/>
          <w:numId w:val="16"/>
        </w:numPr>
        <w:tabs>
          <w:tab w:val="left" w:pos="0"/>
        </w:tabs>
        <w:spacing w:before="200" w:after="200" w:line="276" w:lineRule="auto"/>
        <w:jc w:val="both"/>
        <w:rPr>
          <w:rFonts w:ascii="Times New Roman" w:eastAsia="Times New Roman" w:hAnsi="Times New Roman" w:cs="Times New Roman"/>
          <w:sz w:val="20"/>
          <w:szCs w:val="20"/>
          <w:lang w:val="en-US"/>
        </w:rPr>
      </w:pPr>
      <w:r w:rsidRPr="008333D7">
        <w:rPr>
          <w:rFonts w:ascii="Times New Roman" w:eastAsia="Times New Roman" w:hAnsi="Times New Roman" w:cs="Times New Roman"/>
          <w:b/>
          <w:sz w:val="20"/>
          <w:szCs w:val="20"/>
          <w:lang w:val="en-US"/>
        </w:rPr>
        <w:t>Voluntary Participation</w:t>
      </w:r>
      <w:r w:rsidRPr="008333D7">
        <w:rPr>
          <w:rFonts w:ascii="Times New Roman" w:eastAsia="Times New Roman" w:hAnsi="Times New Roman" w:cs="Times New Roman"/>
          <w:sz w:val="20"/>
          <w:szCs w:val="20"/>
          <w:lang w:val="en-US"/>
        </w:rPr>
        <w:t xml:space="preserve">: All participants are voluntary </w:t>
      </w:r>
      <w:r w:rsidR="008333D7">
        <w:rPr>
          <w:rFonts w:ascii="Times New Roman" w:eastAsia="Times New Roman" w:hAnsi="Times New Roman" w:cs="Times New Roman"/>
          <w:sz w:val="20"/>
          <w:szCs w:val="20"/>
          <w:lang w:val="en-US"/>
        </w:rPr>
        <w:t>participating and are enjoying their</w:t>
      </w:r>
      <w:r w:rsidRPr="008333D7">
        <w:rPr>
          <w:rFonts w:ascii="Times New Roman" w:eastAsia="Times New Roman" w:hAnsi="Times New Roman" w:cs="Times New Roman"/>
          <w:sz w:val="20"/>
          <w:szCs w:val="20"/>
          <w:lang w:val="en-US"/>
        </w:rPr>
        <w:t xml:space="preserve"> liberty to withdraw at any given time without any explanation being sought from them.</w:t>
      </w:r>
    </w:p>
    <w:p w:rsidR="002F0896" w:rsidRPr="008333D7" w:rsidRDefault="002F0896" w:rsidP="008333D7">
      <w:pPr>
        <w:pStyle w:val="ListParagraph"/>
        <w:numPr>
          <w:ilvl w:val="0"/>
          <w:numId w:val="16"/>
        </w:numPr>
        <w:tabs>
          <w:tab w:val="left" w:pos="0"/>
        </w:tabs>
        <w:spacing w:before="200" w:after="200" w:line="276" w:lineRule="auto"/>
        <w:jc w:val="both"/>
        <w:rPr>
          <w:rFonts w:ascii="Times New Roman" w:eastAsia="Times New Roman" w:hAnsi="Times New Roman" w:cs="Times New Roman"/>
          <w:sz w:val="20"/>
          <w:szCs w:val="20"/>
          <w:lang w:val="en-US"/>
        </w:rPr>
      </w:pPr>
      <w:r w:rsidRPr="008333D7">
        <w:rPr>
          <w:rFonts w:ascii="Times New Roman" w:eastAsia="Times New Roman" w:hAnsi="Times New Roman" w:cs="Times New Roman"/>
          <w:b/>
          <w:sz w:val="20"/>
          <w:szCs w:val="20"/>
          <w:lang w:val="en-US"/>
        </w:rPr>
        <w:t>Data Security:</w:t>
      </w:r>
      <w:r w:rsidRPr="008333D7">
        <w:rPr>
          <w:rFonts w:ascii="Times New Roman" w:eastAsia="Times New Roman" w:hAnsi="Times New Roman" w:cs="Times New Roman"/>
          <w:sz w:val="20"/>
          <w:szCs w:val="20"/>
          <w:lang w:val="en-US"/>
        </w:rPr>
        <w:t xml:space="preserve"> All data is backed up in password protected folders and encrypted computers and other systems to avoid any person without authorization to access them.</w:t>
      </w:r>
    </w:p>
    <w:p w:rsidR="00220EA7" w:rsidRPr="008333D7" w:rsidRDefault="002F0896" w:rsidP="008333D7">
      <w:pPr>
        <w:pStyle w:val="ListParagraph"/>
        <w:numPr>
          <w:ilvl w:val="0"/>
          <w:numId w:val="16"/>
        </w:numPr>
        <w:tabs>
          <w:tab w:val="left" w:pos="0"/>
        </w:tabs>
        <w:spacing w:before="200" w:after="200" w:line="276" w:lineRule="auto"/>
        <w:jc w:val="both"/>
        <w:rPr>
          <w:rFonts w:ascii="Times New Roman" w:hAnsi="Times New Roman" w:cs="Times New Roman"/>
          <w:sz w:val="20"/>
          <w:szCs w:val="20"/>
        </w:rPr>
      </w:pPr>
      <w:r w:rsidRPr="008333D7">
        <w:rPr>
          <w:rFonts w:ascii="Times New Roman" w:eastAsia="Times New Roman" w:hAnsi="Times New Roman" w:cs="Times New Roman"/>
          <w:b/>
          <w:sz w:val="20"/>
          <w:szCs w:val="20"/>
          <w:lang w:val="en-US"/>
        </w:rPr>
        <w:t>Minimizing Harm:</w:t>
      </w:r>
      <w:r w:rsidRPr="008333D7">
        <w:rPr>
          <w:rFonts w:ascii="Times New Roman" w:eastAsia="Times New Roman" w:hAnsi="Times New Roman" w:cs="Times New Roman"/>
          <w:sz w:val="20"/>
          <w:szCs w:val="20"/>
          <w:lang w:val="en-US"/>
        </w:rPr>
        <w:t xml:space="preserve"> To </w:t>
      </w:r>
      <w:r w:rsidR="008333D7" w:rsidRPr="008333D7">
        <w:rPr>
          <w:rFonts w:ascii="Times New Roman" w:eastAsia="Times New Roman" w:hAnsi="Times New Roman" w:cs="Times New Roman"/>
          <w:sz w:val="20"/>
          <w:szCs w:val="20"/>
          <w:lang w:val="en-US"/>
        </w:rPr>
        <w:t>minimize</w:t>
      </w:r>
      <w:r w:rsidRPr="008333D7">
        <w:rPr>
          <w:rFonts w:ascii="Times New Roman" w:eastAsia="Times New Roman" w:hAnsi="Times New Roman" w:cs="Times New Roman"/>
          <w:sz w:val="20"/>
          <w:szCs w:val="20"/>
          <w:lang w:val="en-US"/>
        </w:rPr>
        <w:t xml:space="preserve"> any form of psychological of emotional harm to the participants, the research </w:t>
      </w:r>
      <w:r w:rsidR="008333D7">
        <w:rPr>
          <w:rFonts w:ascii="Times New Roman" w:eastAsia="Times New Roman" w:hAnsi="Times New Roman" w:cs="Times New Roman"/>
          <w:sz w:val="20"/>
          <w:szCs w:val="20"/>
          <w:lang w:val="en-US"/>
        </w:rPr>
        <w:t>did</w:t>
      </w:r>
      <w:r w:rsidRPr="008333D7">
        <w:rPr>
          <w:rFonts w:ascii="Times New Roman" w:eastAsia="Times New Roman" w:hAnsi="Times New Roman" w:cs="Times New Roman"/>
          <w:sz w:val="20"/>
          <w:szCs w:val="20"/>
          <w:lang w:val="en-US"/>
        </w:rPr>
        <w:t xml:space="preserve"> not in any way attempt to harm or cause any form of harm to the participants during or after the study.</w:t>
      </w:r>
    </w:p>
    <w:p w:rsidR="008333D7" w:rsidRPr="008333D7" w:rsidRDefault="008333D7" w:rsidP="008333D7">
      <w:pPr>
        <w:tabs>
          <w:tab w:val="left" w:pos="0"/>
        </w:tabs>
        <w:spacing w:before="200"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By integrating these </w:t>
      </w:r>
      <w:r w:rsidR="00E46877">
        <w:rPr>
          <w:rFonts w:ascii="Times New Roman" w:hAnsi="Times New Roman" w:cs="Times New Roman"/>
          <w:sz w:val="20"/>
          <w:szCs w:val="20"/>
        </w:rPr>
        <w:t>ethical</w:t>
      </w:r>
      <w:r>
        <w:rPr>
          <w:rFonts w:ascii="Times New Roman" w:hAnsi="Times New Roman" w:cs="Times New Roman"/>
          <w:sz w:val="20"/>
          <w:szCs w:val="20"/>
        </w:rPr>
        <w:t xml:space="preserve"> guidelines, the study maintain the </w:t>
      </w:r>
      <w:r w:rsidR="00E46877">
        <w:rPr>
          <w:rFonts w:ascii="Times New Roman" w:hAnsi="Times New Roman" w:cs="Times New Roman"/>
          <w:sz w:val="20"/>
          <w:szCs w:val="20"/>
        </w:rPr>
        <w:t>integrity</w:t>
      </w:r>
      <w:r>
        <w:rPr>
          <w:rFonts w:ascii="Times New Roman" w:hAnsi="Times New Roman" w:cs="Times New Roman"/>
          <w:sz w:val="20"/>
          <w:szCs w:val="20"/>
        </w:rPr>
        <w:t xml:space="preserve"> and ensures the </w:t>
      </w:r>
      <w:r w:rsidR="00E46877">
        <w:rPr>
          <w:rFonts w:ascii="Times New Roman" w:hAnsi="Times New Roman" w:cs="Times New Roman"/>
          <w:sz w:val="20"/>
          <w:szCs w:val="20"/>
        </w:rPr>
        <w:t xml:space="preserve">trust and safety of respondents while contributing valuable insight into the incorporation of VR for conflict resolution training in diverse teams </w:t>
      </w:r>
    </w:p>
    <w:p w:rsidR="00AE7054" w:rsidRPr="00F86FDE" w:rsidRDefault="00AE7054" w:rsidP="009B1020">
      <w:pPr>
        <w:pStyle w:val="ListParagraph"/>
        <w:numPr>
          <w:ilvl w:val="0"/>
          <w:numId w:val="7"/>
        </w:numPr>
        <w:tabs>
          <w:tab w:val="left" w:pos="0"/>
        </w:tabs>
        <w:spacing w:before="200" w:after="200" w:line="276" w:lineRule="auto"/>
        <w:ind w:left="426"/>
        <w:jc w:val="both"/>
        <w:rPr>
          <w:rFonts w:ascii="Times New Roman" w:hAnsi="Times New Roman" w:cs="Times New Roman"/>
          <w:b/>
          <w:sz w:val="20"/>
          <w:szCs w:val="20"/>
        </w:rPr>
      </w:pPr>
      <w:r w:rsidRPr="00F86FDE">
        <w:rPr>
          <w:rFonts w:ascii="Times New Roman" w:hAnsi="Times New Roman" w:cs="Times New Roman"/>
          <w:b/>
          <w:sz w:val="20"/>
          <w:szCs w:val="20"/>
        </w:rPr>
        <w:t xml:space="preserve">Results: </w:t>
      </w:r>
    </w:p>
    <w:p w:rsidR="00273D0A" w:rsidRPr="0012629E" w:rsidRDefault="0018763E" w:rsidP="009B1020">
      <w:pPr>
        <w:pStyle w:val="ListParagraph"/>
        <w:numPr>
          <w:ilvl w:val="1"/>
          <w:numId w:val="7"/>
        </w:numPr>
        <w:tabs>
          <w:tab w:val="left" w:pos="0"/>
        </w:tabs>
        <w:spacing w:before="200" w:after="200" w:line="276" w:lineRule="auto"/>
        <w:jc w:val="both"/>
        <w:rPr>
          <w:rFonts w:ascii="Times New Roman" w:hAnsi="Times New Roman" w:cs="Times New Roman"/>
          <w:b/>
          <w:i/>
          <w:sz w:val="20"/>
          <w:szCs w:val="20"/>
        </w:rPr>
      </w:pPr>
      <w:r w:rsidRPr="0012629E">
        <w:rPr>
          <w:rFonts w:ascii="Times New Roman" w:hAnsi="Times New Roman" w:cs="Times New Roman"/>
          <w:b/>
          <w:i/>
          <w:sz w:val="20"/>
          <w:szCs w:val="20"/>
        </w:rPr>
        <w:t xml:space="preserve">Analysis of the Extracted Findings: </w:t>
      </w:r>
    </w:p>
    <w:p w:rsidR="00660AC8" w:rsidRPr="00660AC8" w:rsidRDefault="00660AC8" w:rsidP="00660AC8">
      <w:pPr>
        <w:tabs>
          <w:tab w:val="left" w:pos="0"/>
        </w:tabs>
        <w:spacing w:before="200" w:after="200" w:line="276" w:lineRule="auto"/>
        <w:jc w:val="both"/>
        <w:rPr>
          <w:rFonts w:ascii="Times New Roman" w:hAnsi="Times New Roman" w:cs="Times New Roman"/>
          <w:sz w:val="20"/>
          <w:szCs w:val="20"/>
        </w:rPr>
      </w:pPr>
      <w:r w:rsidRPr="00660AC8">
        <w:rPr>
          <w:rFonts w:ascii="Times New Roman" w:hAnsi="Times New Roman" w:cs="Times New Roman"/>
          <w:sz w:val="20"/>
          <w:szCs w:val="20"/>
        </w:rPr>
        <w:t xml:space="preserve">The </w:t>
      </w:r>
      <w:r>
        <w:rPr>
          <w:rFonts w:ascii="Times New Roman" w:hAnsi="Times New Roman" w:cs="Times New Roman"/>
          <w:sz w:val="20"/>
          <w:szCs w:val="20"/>
        </w:rPr>
        <w:t>findings</w:t>
      </w:r>
      <w:r w:rsidRPr="00660AC8">
        <w:rPr>
          <w:rFonts w:ascii="Times New Roman" w:hAnsi="Times New Roman" w:cs="Times New Roman"/>
          <w:sz w:val="20"/>
          <w:szCs w:val="20"/>
        </w:rPr>
        <w:t xml:space="preserve"> of this study </w:t>
      </w:r>
      <w:r>
        <w:rPr>
          <w:rFonts w:ascii="Times New Roman" w:hAnsi="Times New Roman" w:cs="Times New Roman"/>
          <w:sz w:val="20"/>
          <w:szCs w:val="20"/>
        </w:rPr>
        <w:t xml:space="preserve">based on the case-study context </w:t>
      </w:r>
      <w:r w:rsidRPr="00660AC8">
        <w:rPr>
          <w:rFonts w:ascii="Times New Roman" w:hAnsi="Times New Roman" w:cs="Times New Roman"/>
          <w:sz w:val="20"/>
          <w:szCs w:val="20"/>
        </w:rPr>
        <w:t xml:space="preserve">and individual interviews with the employees and the training officers of the organisations, which use the VR-based conflict resolution training. With such findings, this study enlightens how VR simulations enables </w:t>
      </w:r>
      <w:r w:rsidRPr="00660AC8">
        <w:rPr>
          <w:rFonts w:ascii="Times New Roman" w:hAnsi="Times New Roman" w:cs="Times New Roman"/>
          <w:sz w:val="20"/>
          <w:szCs w:val="20"/>
        </w:rPr>
        <w:lastRenderedPageBreak/>
        <w:t>sharpening of conflict resolution skills within culturally diverse working settings and defines the opportunities and issues related to the use of this technique</w:t>
      </w:r>
      <w:r>
        <w:rPr>
          <w:rFonts w:ascii="Times New Roman" w:hAnsi="Times New Roman" w:cs="Times New Roman"/>
          <w:sz w:val="20"/>
          <w:szCs w:val="20"/>
        </w:rPr>
        <w:t xml:space="preserve"> (</w:t>
      </w:r>
      <w:r w:rsidR="00581285">
        <w:rPr>
          <w:rFonts w:ascii="Times New Roman" w:hAnsi="Times New Roman" w:cs="Times New Roman"/>
          <w:sz w:val="20"/>
          <w:szCs w:val="20"/>
        </w:rPr>
        <w:t>Herrmann et al., 2023</w:t>
      </w:r>
      <w:r>
        <w:rPr>
          <w:rFonts w:ascii="Times New Roman" w:hAnsi="Times New Roman" w:cs="Times New Roman"/>
          <w:sz w:val="20"/>
          <w:szCs w:val="20"/>
        </w:rPr>
        <w:t>)</w:t>
      </w:r>
      <w:r w:rsidR="003B1D1E">
        <w:rPr>
          <w:rFonts w:ascii="Times New Roman" w:hAnsi="Times New Roman" w:cs="Times New Roman"/>
          <w:sz w:val="20"/>
          <w:szCs w:val="20"/>
        </w:rPr>
        <w:t xml:space="preserve">. </w:t>
      </w:r>
      <w:r w:rsidRPr="00660AC8">
        <w:rPr>
          <w:rFonts w:ascii="Times New Roman" w:hAnsi="Times New Roman" w:cs="Times New Roman"/>
          <w:sz w:val="20"/>
          <w:szCs w:val="20"/>
        </w:rPr>
        <w:t>The case studies revealed that VR training is highly effective in replicating complex, real-life conflict scenarios, enabling employees to experience and practice resolution techniques in a safe yet immersive environment</w:t>
      </w:r>
      <w:r>
        <w:rPr>
          <w:rFonts w:ascii="Times New Roman" w:hAnsi="Times New Roman" w:cs="Times New Roman"/>
          <w:sz w:val="20"/>
          <w:szCs w:val="20"/>
        </w:rPr>
        <w:t xml:space="preserve"> (</w:t>
      </w:r>
      <w:r w:rsidR="00F73492" w:rsidRPr="00F73492">
        <w:rPr>
          <w:rFonts w:ascii="Times New Roman" w:hAnsi="Times New Roman" w:cs="Times New Roman"/>
          <w:sz w:val="20"/>
          <w:szCs w:val="20"/>
        </w:rPr>
        <w:t>Morris, 2023</w:t>
      </w:r>
      <w:r>
        <w:rPr>
          <w:rFonts w:ascii="Times New Roman" w:hAnsi="Times New Roman" w:cs="Times New Roman"/>
          <w:sz w:val="20"/>
          <w:szCs w:val="20"/>
        </w:rPr>
        <w:t>)</w:t>
      </w:r>
      <w:r w:rsidRPr="00660AC8">
        <w:rPr>
          <w:rFonts w:ascii="Times New Roman" w:hAnsi="Times New Roman" w:cs="Times New Roman"/>
          <w:sz w:val="20"/>
          <w:szCs w:val="20"/>
        </w:rPr>
        <w:t xml:space="preserve">. Some organisations that have used VR-based conflict resolution training reported a positive change in </w:t>
      </w:r>
      <w:r>
        <w:rPr>
          <w:rFonts w:ascii="Times New Roman" w:hAnsi="Times New Roman" w:cs="Times New Roman"/>
          <w:sz w:val="20"/>
          <w:szCs w:val="20"/>
        </w:rPr>
        <w:t>employees (</w:t>
      </w:r>
      <w:r w:rsidRPr="00660AC8">
        <w:rPr>
          <w:rFonts w:ascii="Times New Roman" w:hAnsi="Times New Roman" w:cs="Times New Roman"/>
          <w:sz w:val="20"/>
          <w:szCs w:val="20"/>
        </w:rPr>
        <w:t>participant’s</w:t>
      </w:r>
      <w:r>
        <w:rPr>
          <w:rFonts w:ascii="Times New Roman" w:hAnsi="Times New Roman" w:cs="Times New Roman"/>
          <w:sz w:val="20"/>
          <w:szCs w:val="20"/>
        </w:rPr>
        <w:t>)</w:t>
      </w:r>
      <w:r w:rsidRPr="00660AC8">
        <w:rPr>
          <w:rFonts w:ascii="Times New Roman" w:hAnsi="Times New Roman" w:cs="Times New Roman"/>
          <w:sz w:val="20"/>
          <w:szCs w:val="20"/>
        </w:rPr>
        <w:t xml:space="preserve"> understanding </w:t>
      </w:r>
      <w:r>
        <w:rPr>
          <w:rFonts w:ascii="Times New Roman" w:hAnsi="Times New Roman" w:cs="Times New Roman"/>
          <w:sz w:val="20"/>
          <w:szCs w:val="20"/>
        </w:rPr>
        <w:t>regarding the</w:t>
      </w:r>
      <w:r w:rsidRPr="00660AC8">
        <w:rPr>
          <w:rFonts w:ascii="Times New Roman" w:hAnsi="Times New Roman" w:cs="Times New Roman"/>
          <w:sz w:val="20"/>
          <w:szCs w:val="20"/>
        </w:rPr>
        <w:t xml:space="preserve"> cause of conflicts, improved listening skills and ability to respond politely. The use of VR ensured that the employees were physically able to see processes that occurred in conflicts within various cultures and get insights of what it feels to be in the conflict. This was especially helpful in multicultural teams in which habits of interaction, conventions of communication, and expectations may not coincide, thus creating possible causes for controversy</w:t>
      </w:r>
      <w:r w:rsidR="003B1D1E">
        <w:rPr>
          <w:rFonts w:ascii="Times New Roman" w:hAnsi="Times New Roman" w:cs="Times New Roman"/>
          <w:sz w:val="20"/>
          <w:szCs w:val="20"/>
        </w:rPr>
        <w:t xml:space="preserve"> </w:t>
      </w:r>
      <w:r w:rsidR="00FD730F">
        <w:rPr>
          <w:rFonts w:ascii="Times New Roman" w:hAnsi="Times New Roman" w:cs="Times New Roman"/>
          <w:sz w:val="20"/>
          <w:szCs w:val="20"/>
        </w:rPr>
        <w:t>(</w:t>
      </w:r>
      <w:proofErr w:type="spellStart"/>
      <w:r w:rsidR="003D03DB" w:rsidRPr="003D03DB">
        <w:rPr>
          <w:rFonts w:ascii="Times New Roman" w:hAnsi="Times New Roman" w:cs="Times New Roman"/>
          <w:sz w:val="20"/>
          <w:szCs w:val="20"/>
        </w:rPr>
        <w:t>Radianti</w:t>
      </w:r>
      <w:proofErr w:type="spellEnd"/>
      <w:r w:rsidR="003D03DB" w:rsidRPr="003D03DB">
        <w:rPr>
          <w:rFonts w:ascii="Times New Roman" w:hAnsi="Times New Roman" w:cs="Times New Roman"/>
          <w:sz w:val="20"/>
          <w:szCs w:val="20"/>
        </w:rPr>
        <w:t xml:space="preserve"> et al., 2020</w:t>
      </w:r>
      <w:r w:rsidR="00FD730F">
        <w:rPr>
          <w:rFonts w:ascii="Times New Roman" w:hAnsi="Times New Roman" w:cs="Times New Roman"/>
          <w:sz w:val="20"/>
          <w:szCs w:val="20"/>
        </w:rPr>
        <w:t>)</w:t>
      </w:r>
      <w:r w:rsidRPr="00660AC8">
        <w:rPr>
          <w:rFonts w:ascii="Times New Roman" w:hAnsi="Times New Roman" w:cs="Times New Roman"/>
          <w:sz w:val="20"/>
          <w:szCs w:val="20"/>
        </w:rPr>
        <w:t>.</w:t>
      </w:r>
    </w:p>
    <w:p w:rsidR="00592048" w:rsidRDefault="003B1D1E" w:rsidP="003B1D1E">
      <w:pPr>
        <w:tabs>
          <w:tab w:val="left" w:pos="0"/>
        </w:tabs>
        <w:spacing w:before="200" w:after="200" w:line="276" w:lineRule="auto"/>
        <w:jc w:val="both"/>
        <w:rPr>
          <w:rFonts w:ascii="Times New Roman" w:hAnsi="Times New Roman" w:cs="Times New Roman"/>
          <w:sz w:val="20"/>
          <w:szCs w:val="20"/>
        </w:rPr>
      </w:pPr>
      <w:r>
        <w:rPr>
          <w:rFonts w:ascii="Times New Roman" w:hAnsi="Times New Roman" w:cs="Times New Roman"/>
          <w:sz w:val="20"/>
          <w:szCs w:val="20"/>
        </w:rPr>
        <w:t>Interviews</w:t>
      </w:r>
      <w:r w:rsidR="00660AC8" w:rsidRPr="00660AC8">
        <w:rPr>
          <w:rFonts w:ascii="Times New Roman" w:hAnsi="Times New Roman" w:cs="Times New Roman"/>
          <w:sz w:val="20"/>
          <w:szCs w:val="20"/>
        </w:rPr>
        <w:t xml:space="preserve"> with the managers of training emphasised the </w:t>
      </w:r>
      <w:r>
        <w:rPr>
          <w:rFonts w:ascii="Times New Roman" w:hAnsi="Times New Roman" w:cs="Times New Roman"/>
          <w:sz w:val="20"/>
          <w:szCs w:val="20"/>
        </w:rPr>
        <w:t>flexibility</w:t>
      </w:r>
      <w:r w:rsidR="00660AC8" w:rsidRPr="00660AC8">
        <w:rPr>
          <w:rFonts w:ascii="Times New Roman" w:hAnsi="Times New Roman" w:cs="Times New Roman"/>
          <w:sz w:val="20"/>
          <w:szCs w:val="20"/>
        </w:rPr>
        <w:t xml:space="preserve"> of VR simulations to create</w:t>
      </w:r>
      <w:r>
        <w:rPr>
          <w:rFonts w:ascii="Times New Roman" w:hAnsi="Times New Roman" w:cs="Times New Roman"/>
          <w:sz w:val="20"/>
          <w:szCs w:val="20"/>
        </w:rPr>
        <w:t xml:space="preserve"> cases tailored</w:t>
      </w:r>
      <w:r w:rsidR="00660AC8" w:rsidRPr="00660AC8">
        <w:rPr>
          <w:rFonts w:ascii="Times New Roman" w:hAnsi="Times New Roman" w:cs="Times New Roman"/>
          <w:sz w:val="20"/>
          <w:szCs w:val="20"/>
        </w:rPr>
        <w:t xml:space="preserve"> to the </w:t>
      </w:r>
      <w:r>
        <w:rPr>
          <w:rFonts w:ascii="Times New Roman" w:hAnsi="Times New Roman" w:cs="Times New Roman"/>
          <w:sz w:val="20"/>
          <w:szCs w:val="20"/>
        </w:rPr>
        <w:t xml:space="preserve">specific challenges of the </w:t>
      </w:r>
      <w:r w:rsidR="00660AC8" w:rsidRPr="00660AC8">
        <w:rPr>
          <w:rFonts w:ascii="Times New Roman" w:hAnsi="Times New Roman" w:cs="Times New Roman"/>
          <w:sz w:val="20"/>
          <w:szCs w:val="20"/>
        </w:rPr>
        <w:t xml:space="preserve">organisation. For instance, one organization used VR scenarios that revolved around culture clash, the other power relation in teams. This makes the training solution flexible so that it addresses a number of industry and team requirements hence </w:t>
      </w:r>
      <w:r>
        <w:rPr>
          <w:rFonts w:ascii="Times New Roman" w:hAnsi="Times New Roman" w:cs="Times New Roman"/>
          <w:sz w:val="20"/>
          <w:szCs w:val="20"/>
        </w:rPr>
        <w:t xml:space="preserve">improving the benefits derived. </w:t>
      </w:r>
      <w:r w:rsidR="00660AC8" w:rsidRPr="00660AC8">
        <w:rPr>
          <w:rFonts w:ascii="Times New Roman" w:hAnsi="Times New Roman" w:cs="Times New Roman"/>
          <w:sz w:val="20"/>
          <w:szCs w:val="20"/>
        </w:rPr>
        <w:t>Participants</w:t>
      </w:r>
      <w:r>
        <w:rPr>
          <w:rFonts w:ascii="Times New Roman" w:hAnsi="Times New Roman" w:cs="Times New Roman"/>
          <w:sz w:val="20"/>
          <w:szCs w:val="20"/>
        </w:rPr>
        <w:t xml:space="preserve"> also</w:t>
      </w:r>
      <w:r w:rsidR="00660AC8" w:rsidRPr="00660AC8">
        <w:rPr>
          <w:rFonts w:ascii="Times New Roman" w:hAnsi="Times New Roman" w:cs="Times New Roman"/>
          <w:sz w:val="20"/>
          <w:szCs w:val="20"/>
        </w:rPr>
        <w:t xml:space="preserve"> discussed their </w:t>
      </w:r>
      <w:r w:rsidRPr="00660AC8">
        <w:rPr>
          <w:rFonts w:ascii="Times New Roman" w:hAnsi="Times New Roman" w:cs="Times New Roman"/>
          <w:sz w:val="20"/>
          <w:szCs w:val="20"/>
        </w:rPr>
        <w:t>first-hand</w:t>
      </w:r>
      <w:r w:rsidR="00660AC8" w:rsidRPr="00660AC8">
        <w:rPr>
          <w:rFonts w:ascii="Times New Roman" w:hAnsi="Times New Roman" w:cs="Times New Roman"/>
          <w:sz w:val="20"/>
          <w:szCs w:val="20"/>
        </w:rPr>
        <w:t xml:space="preserve"> experiences when using VR based training in interviews, including the level of feedback the training offered. It was also approved by them how the system documented their sample communication and showed them on how best these could be responded, making the training quite rich in interaction. </w:t>
      </w:r>
      <w:r>
        <w:rPr>
          <w:rFonts w:ascii="Times New Roman" w:hAnsi="Times New Roman" w:cs="Times New Roman"/>
          <w:sz w:val="20"/>
          <w:szCs w:val="20"/>
        </w:rPr>
        <w:t>According to the past study, e</w:t>
      </w:r>
      <w:r w:rsidRPr="003B1D1E">
        <w:rPr>
          <w:rFonts w:ascii="Times New Roman" w:hAnsi="Times New Roman" w:cs="Times New Roman"/>
          <w:sz w:val="20"/>
          <w:szCs w:val="20"/>
        </w:rPr>
        <w:t xml:space="preserve">mployees also </w:t>
      </w:r>
      <w:r>
        <w:rPr>
          <w:rFonts w:ascii="Times New Roman" w:hAnsi="Times New Roman" w:cs="Times New Roman"/>
          <w:sz w:val="20"/>
          <w:szCs w:val="20"/>
        </w:rPr>
        <w:t>observe while</w:t>
      </w:r>
      <w:r w:rsidRPr="003B1D1E">
        <w:rPr>
          <w:rFonts w:ascii="Times New Roman" w:hAnsi="Times New Roman" w:cs="Times New Roman"/>
          <w:sz w:val="20"/>
          <w:szCs w:val="20"/>
        </w:rPr>
        <w:t xml:space="preserve"> practicing in a VR environment</w:t>
      </w:r>
      <w:r>
        <w:rPr>
          <w:rFonts w:ascii="Times New Roman" w:hAnsi="Times New Roman" w:cs="Times New Roman"/>
          <w:sz w:val="20"/>
          <w:szCs w:val="20"/>
        </w:rPr>
        <w:t xml:space="preserve"> that they experience</w:t>
      </w:r>
      <w:r w:rsidRPr="003B1D1E">
        <w:rPr>
          <w:rFonts w:ascii="Times New Roman" w:hAnsi="Times New Roman" w:cs="Times New Roman"/>
          <w:sz w:val="20"/>
          <w:szCs w:val="20"/>
        </w:rPr>
        <w:t xml:space="preserve"> reduced anxiety</w:t>
      </w:r>
      <w:r>
        <w:rPr>
          <w:rFonts w:ascii="Times New Roman" w:hAnsi="Times New Roman" w:cs="Times New Roman"/>
          <w:sz w:val="20"/>
          <w:szCs w:val="20"/>
        </w:rPr>
        <w:t xml:space="preserve"> level which is</w:t>
      </w:r>
      <w:r w:rsidRPr="003B1D1E">
        <w:rPr>
          <w:rFonts w:ascii="Times New Roman" w:hAnsi="Times New Roman" w:cs="Times New Roman"/>
          <w:sz w:val="20"/>
          <w:szCs w:val="20"/>
        </w:rPr>
        <w:t xml:space="preserve"> often associated with real-world conflict resolution, as the virtual setting allowed them to make mistakes and learn without fear of repercussions</w:t>
      </w:r>
      <w:r>
        <w:rPr>
          <w:rFonts w:ascii="Times New Roman" w:hAnsi="Times New Roman" w:cs="Times New Roman"/>
          <w:sz w:val="20"/>
          <w:szCs w:val="20"/>
        </w:rPr>
        <w:t xml:space="preserve"> (</w:t>
      </w:r>
      <w:proofErr w:type="spellStart"/>
      <w:r w:rsidR="00A12290" w:rsidRPr="00A12290">
        <w:rPr>
          <w:rFonts w:ascii="Times New Roman" w:hAnsi="Times New Roman" w:cs="Times New Roman"/>
          <w:bCs/>
          <w:sz w:val="20"/>
          <w:szCs w:val="20"/>
          <w:lang w:val="en-US"/>
        </w:rPr>
        <w:t>P</w:t>
      </w:r>
      <w:r w:rsidR="00A12290">
        <w:rPr>
          <w:rFonts w:ascii="Times New Roman" w:hAnsi="Times New Roman" w:cs="Times New Roman"/>
          <w:bCs/>
          <w:sz w:val="20"/>
          <w:szCs w:val="20"/>
          <w:lang w:val="en-US"/>
        </w:rPr>
        <w:t>sico</w:t>
      </w:r>
      <w:proofErr w:type="spellEnd"/>
      <w:r w:rsidR="00A12290">
        <w:rPr>
          <w:rFonts w:ascii="Times New Roman" w:hAnsi="Times New Roman" w:cs="Times New Roman"/>
          <w:bCs/>
          <w:sz w:val="20"/>
          <w:szCs w:val="20"/>
          <w:lang w:val="en-US"/>
        </w:rPr>
        <w:t xml:space="preserve">-smart, </w:t>
      </w:r>
      <w:r w:rsidR="00A12290" w:rsidRPr="00A12290">
        <w:rPr>
          <w:rFonts w:ascii="Times New Roman" w:hAnsi="Times New Roman" w:cs="Times New Roman"/>
          <w:bCs/>
          <w:sz w:val="20"/>
          <w:szCs w:val="20"/>
          <w:lang w:val="en-US"/>
        </w:rPr>
        <w:t>2024</w:t>
      </w:r>
      <w:r>
        <w:rPr>
          <w:rFonts w:ascii="Times New Roman" w:hAnsi="Times New Roman" w:cs="Times New Roman"/>
          <w:sz w:val="20"/>
          <w:szCs w:val="20"/>
        </w:rPr>
        <w:t>)</w:t>
      </w:r>
      <w:r w:rsidRPr="003B1D1E">
        <w:rPr>
          <w:rFonts w:ascii="Times New Roman" w:hAnsi="Times New Roman" w:cs="Times New Roman"/>
          <w:sz w:val="20"/>
          <w:szCs w:val="20"/>
        </w:rPr>
        <w:t>.</w:t>
      </w:r>
    </w:p>
    <w:p w:rsidR="009D5D65" w:rsidRDefault="009D5D65" w:rsidP="00A458AE">
      <w:pPr>
        <w:tabs>
          <w:tab w:val="left" w:pos="0"/>
        </w:tabs>
        <w:spacing w:before="200" w:after="200" w:line="276" w:lineRule="auto"/>
        <w:jc w:val="both"/>
        <w:rPr>
          <w:rFonts w:ascii="Times New Roman" w:hAnsi="Times New Roman" w:cs="Times New Roman"/>
          <w:sz w:val="20"/>
          <w:szCs w:val="20"/>
        </w:rPr>
      </w:pPr>
      <w:r>
        <w:rPr>
          <w:rFonts w:ascii="Times New Roman" w:hAnsi="Times New Roman" w:cs="Times New Roman"/>
          <w:sz w:val="20"/>
          <w:szCs w:val="20"/>
        </w:rPr>
        <w:t>The findings leads to identify several challenges.</w:t>
      </w:r>
      <w:r w:rsidRPr="009D5D65">
        <w:rPr>
          <w:rFonts w:ascii="Times New Roman" w:hAnsi="Times New Roman" w:cs="Times New Roman"/>
          <w:sz w:val="20"/>
          <w:szCs w:val="20"/>
        </w:rPr>
        <w:t xml:space="preserve"> Several </w:t>
      </w:r>
      <w:r>
        <w:rPr>
          <w:rFonts w:ascii="Times New Roman" w:hAnsi="Times New Roman" w:cs="Times New Roman"/>
          <w:sz w:val="20"/>
          <w:szCs w:val="20"/>
        </w:rPr>
        <w:t>studies has</w:t>
      </w:r>
      <w:r w:rsidRPr="009D5D65">
        <w:rPr>
          <w:rFonts w:ascii="Times New Roman" w:hAnsi="Times New Roman" w:cs="Times New Roman"/>
          <w:sz w:val="20"/>
          <w:szCs w:val="20"/>
        </w:rPr>
        <w:t xml:space="preserve"> mentioned their first attempts at using VR were unpleasant and some of the participants had no prior experience with games and digital applications. According to the training managers, to benefit from VR systems maximum, organizations must consider the learning curve factor. Moreover, it was also cited that VR training is expensive, is not feasible for small budgets hence not </w:t>
      </w:r>
      <w:r w:rsidRPr="009D5D65">
        <w:rPr>
          <w:rFonts w:ascii="Times New Roman" w:hAnsi="Times New Roman" w:cs="Times New Roman"/>
          <w:sz w:val="20"/>
          <w:szCs w:val="20"/>
        </w:rPr>
        <w:t>favourable</w:t>
      </w:r>
      <w:r w:rsidRPr="009D5D65">
        <w:rPr>
          <w:rFonts w:ascii="Times New Roman" w:hAnsi="Times New Roman" w:cs="Times New Roman"/>
          <w:sz w:val="20"/>
          <w:szCs w:val="20"/>
        </w:rPr>
        <w:t xml:space="preserve"> es</w:t>
      </w:r>
      <w:r w:rsidR="00A458AE">
        <w:rPr>
          <w:rFonts w:ascii="Times New Roman" w:hAnsi="Times New Roman" w:cs="Times New Roman"/>
          <w:sz w:val="20"/>
          <w:szCs w:val="20"/>
        </w:rPr>
        <w:t xml:space="preserve">pecially by small institutions. </w:t>
      </w:r>
      <w:r w:rsidRPr="009D5D65">
        <w:rPr>
          <w:rFonts w:ascii="Times New Roman" w:hAnsi="Times New Roman" w:cs="Times New Roman"/>
          <w:sz w:val="20"/>
          <w:szCs w:val="20"/>
        </w:rPr>
        <w:t>In general, using VR-based conflict resolution training, this paper outlines that the application of such training as a new approach provides the use of necessary skills in</w:t>
      </w:r>
      <w:r w:rsidR="00A458AE">
        <w:rPr>
          <w:rFonts w:ascii="Times New Roman" w:hAnsi="Times New Roman" w:cs="Times New Roman"/>
          <w:sz w:val="20"/>
          <w:szCs w:val="20"/>
        </w:rPr>
        <w:t xml:space="preserve"> company’s</w:t>
      </w:r>
      <w:r w:rsidRPr="009D5D65">
        <w:rPr>
          <w:rFonts w:ascii="Times New Roman" w:hAnsi="Times New Roman" w:cs="Times New Roman"/>
          <w:sz w:val="20"/>
          <w:szCs w:val="20"/>
        </w:rPr>
        <w:t xml:space="preserve"> unconventional teams. Besides, developing conflict-solvers’ conflict awareness, </w:t>
      </w:r>
      <w:proofErr w:type="spellStart"/>
      <w:r w:rsidRPr="009D5D65">
        <w:rPr>
          <w:rFonts w:ascii="Times New Roman" w:hAnsi="Times New Roman" w:cs="Times New Roman"/>
          <w:sz w:val="20"/>
          <w:szCs w:val="20"/>
        </w:rPr>
        <w:t>ADR</w:t>
      </w:r>
      <w:proofErr w:type="spellEnd"/>
      <w:r w:rsidRPr="009D5D65">
        <w:rPr>
          <w:rFonts w:ascii="Times New Roman" w:hAnsi="Times New Roman" w:cs="Times New Roman"/>
          <w:sz w:val="20"/>
          <w:szCs w:val="20"/>
        </w:rPr>
        <w:t xml:space="preserve"> also encourages people’s cultural sensitivity and integration into conflict-</w:t>
      </w:r>
      <w:r w:rsidR="00A458AE">
        <w:rPr>
          <w:rFonts w:ascii="Times New Roman" w:hAnsi="Times New Roman" w:cs="Times New Roman"/>
          <w:sz w:val="20"/>
          <w:szCs w:val="20"/>
        </w:rPr>
        <w:t>solving processes. Past studies shows</w:t>
      </w:r>
      <w:r w:rsidRPr="009D5D65">
        <w:rPr>
          <w:rFonts w:ascii="Times New Roman" w:hAnsi="Times New Roman" w:cs="Times New Roman"/>
          <w:sz w:val="20"/>
          <w:szCs w:val="20"/>
        </w:rPr>
        <w:t xml:space="preserve"> results confirm</w:t>
      </w:r>
      <w:r w:rsidR="00A458AE">
        <w:rPr>
          <w:rFonts w:ascii="Times New Roman" w:hAnsi="Times New Roman" w:cs="Times New Roman"/>
          <w:sz w:val="20"/>
          <w:szCs w:val="20"/>
        </w:rPr>
        <w:t>ing</w:t>
      </w:r>
      <w:r w:rsidRPr="009D5D65">
        <w:rPr>
          <w:rFonts w:ascii="Times New Roman" w:hAnsi="Times New Roman" w:cs="Times New Roman"/>
          <w:sz w:val="20"/>
          <w:szCs w:val="20"/>
        </w:rPr>
        <w:t xml:space="preserve"> theoretical predictions about the effectiveness of incorporating the use of VR in organizational training practices, and identifies areas for future optimization and development</w:t>
      </w:r>
      <w:r w:rsidR="00A458AE">
        <w:rPr>
          <w:rFonts w:ascii="Times New Roman" w:hAnsi="Times New Roman" w:cs="Times New Roman"/>
          <w:sz w:val="20"/>
          <w:szCs w:val="20"/>
        </w:rPr>
        <w:t xml:space="preserve"> (</w:t>
      </w:r>
      <w:proofErr w:type="spellStart"/>
      <w:r w:rsidR="00D07280" w:rsidRPr="00D07280">
        <w:rPr>
          <w:rFonts w:ascii="Times New Roman" w:hAnsi="Times New Roman" w:cs="Times New Roman"/>
          <w:sz w:val="20"/>
          <w:szCs w:val="20"/>
        </w:rPr>
        <w:t>Baniasadi</w:t>
      </w:r>
      <w:proofErr w:type="spellEnd"/>
      <w:r w:rsidR="00D07280" w:rsidRPr="00D07280">
        <w:rPr>
          <w:rFonts w:ascii="Times New Roman" w:hAnsi="Times New Roman" w:cs="Times New Roman"/>
          <w:sz w:val="20"/>
          <w:szCs w:val="20"/>
        </w:rPr>
        <w:t xml:space="preserve"> et al., 2020</w:t>
      </w:r>
      <w:r w:rsidR="00A458AE">
        <w:rPr>
          <w:rFonts w:ascii="Times New Roman" w:hAnsi="Times New Roman" w:cs="Times New Roman"/>
          <w:sz w:val="20"/>
          <w:szCs w:val="20"/>
        </w:rPr>
        <w:t>)</w:t>
      </w:r>
      <w:r w:rsidRPr="009D5D65">
        <w:rPr>
          <w:rFonts w:ascii="Times New Roman" w:hAnsi="Times New Roman" w:cs="Times New Roman"/>
          <w:sz w:val="20"/>
          <w:szCs w:val="20"/>
        </w:rPr>
        <w:t>.</w:t>
      </w:r>
      <w:r w:rsidR="00A458AE" w:rsidRPr="00A458AE">
        <w:t xml:space="preserve"> </w:t>
      </w:r>
      <w:r w:rsidR="00A458AE" w:rsidRPr="00A458AE">
        <w:rPr>
          <w:rFonts w:ascii="Times New Roman" w:hAnsi="Times New Roman" w:cs="Times New Roman"/>
          <w:sz w:val="20"/>
          <w:szCs w:val="20"/>
        </w:rPr>
        <w:t xml:space="preserve">Data were </w:t>
      </w:r>
      <w:r w:rsidR="00A458AE" w:rsidRPr="00A458AE">
        <w:rPr>
          <w:rFonts w:ascii="Times New Roman" w:hAnsi="Times New Roman" w:cs="Times New Roman"/>
          <w:sz w:val="20"/>
          <w:szCs w:val="20"/>
        </w:rPr>
        <w:t>analysed</w:t>
      </w:r>
      <w:r w:rsidR="00A458AE" w:rsidRPr="00A458AE">
        <w:rPr>
          <w:rFonts w:ascii="Times New Roman" w:hAnsi="Times New Roman" w:cs="Times New Roman"/>
          <w:sz w:val="20"/>
          <w:szCs w:val="20"/>
        </w:rPr>
        <w:t xml:space="preserve"> using thematic analysis, resulting in three major themes: Enhanced Emotional Intelligence and Empathy, Practical Skill Development in Diverse Contexts, and Organizational and Cultural Adaptability.</w:t>
      </w:r>
    </w:p>
    <w:p w:rsidR="00B61C40" w:rsidRPr="00B61C40" w:rsidRDefault="00B61C40" w:rsidP="00B61C40">
      <w:pPr>
        <w:pStyle w:val="ListParagraph"/>
        <w:numPr>
          <w:ilvl w:val="1"/>
          <w:numId w:val="7"/>
        </w:numPr>
        <w:tabs>
          <w:tab w:val="left" w:pos="0"/>
        </w:tabs>
        <w:spacing w:before="200" w:after="200" w:line="276" w:lineRule="auto"/>
        <w:jc w:val="both"/>
        <w:rPr>
          <w:rFonts w:ascii="Times New Roman" w:hAnsi="Times New Roman" w:cs="Times New Roman"/>
          <w:b/>
          <w:i/>
          <w:sz w:val="20"/>
          <w:szCs w:val="20"/>
        </w:rPr>
      </w:pPr>
      <w:r>
        <w:rPr>
          <w:rFonts w:ascii="Times New Roman" w:hAnsi="Times New Roman" w:cs="Times New Roman"/>
          <w:b/>
          <w:i/>
          <w:sz w:val="20"/>
          <w:szCs w:val="20"/>
        </w:rPr>
        <w:t>Case Study Analysis (</w:t>
      </w:r>
      <w:r w:rsidRPr="00B61C40">
        <w:rPr>
          <w:rFonts w:ascii="Times New Roman" w:hAnsi="Times New Roman" w:cs="Times New Roman"/>
          <w:b/>
          <w:i/>
          <w:sz w:val="20"/>
          <w:szCs w:val="20"/>
        </w:rPr>
        <w:t xml:space="preserve">Conflict Management and Organizational Performance: A Case Study of </w:t>
      </w:r>
      <w:proofErr w:type="spellStart"/>
      <w:r w:rsidRPr="00B61C40">
        <w:rPr>
          <w:rFonts w:ascii="Times New Roman" w:hAnsi="Times New Roman" w:cs="Times New Roman"/>
          <w:b/>
          <w:i/>
          <w:sz w:val="20"/>
          <w:szCs w:val="20"/>
        </w:rPr>
        <w:t>Askari</w:t>
      </w:r>
      <w:proofErr w:type="spellEnd"/>
      <w:r w:rsidRPr="00B61C40">
        <w:rPr>
          <w:rFonts w:ascii="Times New Roman" w:hAnsi="Times New Roman" w:cs="Times New Roman"/>
          <w:b/>
          <w:i/>
          <w:sz w:val="20"/>
          <w:szCs w:val="20"/>
        </w:rPr>
        <w:t xml:space="preserve"> Bank Ltd.</w:t>
      </w:r>
      <w:r>
        <w:rPr>
          <w:rFonts w:ascii="Times New Roman" w:hAnsi="Times New Roman" w:cs="Times New Roman"/>
          <w:b/>
          <w:i/>
          <w:sz w:val="20"/>
          <w:szCs w:val="20"/>
        </w:rPr>
        <w:t>)</w:t>
      </w:r>
      <w:r w:rsidRPr="00B61C40">
        <w:rPr>
          <w:rFonts w:ascii="Times New Roman" w:hAnsi="Times New Roman" w:cs="Times New Roman"/>
          <w:b/>
          <w:i/>
          <w:sz w:val="20"/>
          <w:szCs w:val="20"/>
        </w:rPr>
        <w:t xml:space="preserve">: </w:t>
      </w:r>
    </w:p>
    <w:p w:rsidR="00396DCD" w:rsidRPr="00396DCD" w:rsidRDefault="00396DCD" w:rsidP="00396DCD">
      <w:pPr>
        <w:tabs>
          <w:tab w:val="left" w:pos="0"/>
        </w:tabs>
        <w:spacing w:before="200" w:after="200" w:line="276" w:lineRule="auto"/>
        <w:jc w:val="both"/>
        <w:rPr>
          <w:rFonts w:ascii="Times New Roman" w:hAnsi="Times New Roman" w:cs="Times New Roman"/>
          <w:sz w:val="20"/>
          <w:szCs w:val="20"/>
        </w:rPr>
      </w:pPr>
      <w:r w:rsidRPr="00396DCD">
        <w:rPr>
          <w:rFonts w:ascii="Times New Roman" w:hAnsi="Times New Roman" w:cs="Times New Roman"/>
          <w:sz w:val="20"/>
          <w:szCs w:val="20"/>
        </w:rPr>
        <w:t xml:space="preserve">This research investigates conflict management as applied to organizational performance of </w:t>
      </w:r>
      <w:proofErr w:type="spellStart"/>
      <w:r w:rsidRPr="00396DCD">
        <w:rPr>
          <w:rFonts w:ascii="Times New Roman" w:hAnsi="Times New Roman" w:cs="Times New Roman"/>
          <w:sz w:val="20"/>
          <w:szCs w:val="20"/>
        </w:rPr>
        <w:t>Askari</w:t>
      </w:r>
      <w:proofErr w:type="spellEnd"/>
      <w:r w:rsidRPr="00396DCD">
        <w:rPr>
          <w:rFonts w:ascii="Times New Roman" w:hAnsi="Times New Roman" w:cs="Times New Roman"/>
          <w:sz w:val="20"/>
          <w:szCs w:val="20"/>
        </w:rPr>
        <w:t xml:space="preserve"> Bank Ltd. in Multan</w:t>
      </w:r>
      <w:r>
        <w:rPr>
          <w:rFonts w:ascii="Times New Roman" w:hAnsi="Times New Roman" w:cs="Times New Roman"/>
          <w:sz w:val="20"/>
          <w:szCs w:val="20"/>
        </w:rPr>
        <w:t>, Pakistan</w:t>
      </w:r>
      <w:r w:rsidRPr="00396DCD">
        <w:rPr>
          <w:rFonts w:ascii="Times New Roman" w:hAnsi="Times New Roman" w:cs="Times New Roman"/>
          <w:sz w:val="20"/>
          <w:szCs w:val="20"/>
        </w:rPr>
        <w:t xml:space="preserve">. Organizational conflict that arises from different facets; including communication, personality, and aims is detrimental to organisational morale, productivity, and overall performance of workers. The </w:t>
      </w:r>
      <w:r>
        <w:rPr>
          <w:rFonts w:ascii="Times New Roman" w:hAnsi="Times New Roman" w:cs="Times New Roman"/>
          <w:sz w:val="20"/>
          <w:szCs w:val="20"/>
        </w:rPr>
        <w:t xml:space="preserve">case study showed that the company used </w:t>
      </w:r>
      <w:r w:rsidRPr="00396DCD">
        <w:rPr>
          <w:rFonts w:ascii="Times New Roman" w:hAnsi="Times New Roman" w:cs="Times New Roman"/>
          <w:sz w:val="20"/>
          <w:szCs w:val="20"/>
        </w:rPr>
        <w:t xml:space="preserve">quantifiable techniques since </w:t>
      </w:r>
      <w:r>
        <w:rPr>
          <w:rFonts w:ascii="Times New Roman" w:hAnsi="Times New Roman" w:cs="Times New Roman"/>
          <w:sz w:val="20"/>
          <w:szCs w:val="20"/>
        </w:rPr>
        <w:t>to collect feedback and perspectives from</w:t>
      </w:r>
      <w:r w:rsidRPr="00396DCD">
        <w:rPr>
          <w:rFonts w:ascii="Times New Roman" w:hAnsi="Times New Roman" w:cs="Times New Roman"/>
          <w:sz w:val="20"/>
          <w:szCs w:val="20"/>
        </w:rPr>
        <w:t xml:space="preserve"> 201 employees through </w:t>
      </w:r>
      <w:r>
        <w:rPr>
          <w:rFonts w:ascii="Times New Roman" w:hAnsi="Times New Roman" w:cs="Times New Roman"/>
          <w:sz w:val="20"/>
          <w:szCs w:val="20"/>
        </w:rPr>
        <w:t>surveys regarding the implementation of the Virtual Reality for conflict management</w:t>
      </w:r>
      <w:r w:rsidRPr="00396DCD">
        <w:rPr>
          <w:rFonts w:ascii="Times New Roman" w:hAnsi="Times New Roman" w:cs="Times New Roman"/>
          <w:sz w:val="20"/>
          <w:szCs w:val="20"/>
        </w:rPr>
        <w:t xml:space="preserve">. </w:t>
      </w:r>
      <w:r>
        <w:rPr>
          <w:rFonts w:ascii="Times New Roman" w:hAnsi="Times New Roman" w:cs="Times New Roman"/>
          <w:sz w:val="20"/>
          <w:szCs w:val="20"/>
        </w:rPr>
        <w:t xml:space="preserve">The Bank initially faced bombardment of troubles to creating awareness regarding the modern gadgets and advance programs, however, with the passage of time </w:t>
      </w:r>
      <w:proofErr w:type="spellStart"/>
      <w:r>
        <w:rPr>
          <w:rFonts w:ascii="Times New Roman" w:hAnsi="Times New Roman" w:cs="Times New Roman"/>
          <w:sz w:val="20"/>
          <w:szCs w:val="20"/>
        </w:rPr>
        <w:t>Askari</w:t>
      </w:r>
      <w:proofErr w:type="spellEnd"/>
      <w:r>
        <w:rPr>
          <w:rFonts w:ascii="Times New Roman" w:hAnsi="Times New Roman" w:cs="Times New Roman"/>
          <w:sz w:val="20"/>
          <w:szCs w:val="20"/>
        </w:rPr>
        <w:t xml:space="preserve"> encountered the smoothness in the program and have further enhanced the employees training of solving conflicts by reflecting the real world scenarios. </w:t>
      </w:r>
      <w:r w:rsidRPr="00396DCD">
        <w:rPr>
          <w:rFonts w:ascii="Times New Roman" w:hAnsi="Times New Roman" w:cs="Times New Roman"/>
          <w:sz w:val="20"/>
          <w:szCs w:val="20"/>
        </w:rPr>
        <w:t xml:space="preserve">This approach employs other analytical tools, factor analysis </w:t>
      </w:r>
      <w:r>
        <w:rPr>
          <w:rFonts w:ascii="Times New Roman" w:hAnsi="Times New Roman" w:cs="Times New Roman"/>
          <w:sz w:val="20"/>
          <w:szCs w:val="20"/>
        </w:rPr>
        <w:t xml:space="preserve">about the </w:t>
      </w:r>
      <w:r w:rsidRPr="00396DCD">
        <w:rPr>
          <w:rFonts w:ascii="Times New Roman" w:hAnsi="Times New Roman" w:cs="Times New Roman"/>
          <w:sz w:val="20"/>
          <w:szCs w:val="20"/>
        </w:rPr>
        <w:t>causes of conflict, viable effects on accomplishment of organizational goals, and management strategies for conflict</w:t>
      </w:r>
      <w:r>
        <w:rPr>
          <w:rFonts w:ascii="Times New Roman" w:hAnsi="Times New Roman" w:cs="Times New Roman"/>
          <w:sz w:val="20"/>
          <w:szCs w:val="20"/>
        </w:rPr>
        <w:t xml:space="preserve"> (</w:t>
      </w:r>
      <w:proofErr w:type="spellStart"/>
      <w:r w:rsidR="00D3590A" w:rsidRPr="00D3590A">
        <w:rPr>
          <w:rFonts w:ascii="Times New Roman" w:hAnsi="Times New Roman" w:cs="Times New Roman"/>
          <w:sz w:val="20"/>
          <w:szCs w:val="20"/>
          <w:lang w:val="en-US"/>
        </w:rPr>
        <w:t>Hecker</w:t>
      </w:r>
      <w:proofErr w:type="spellEnd"/>
      <w:r w:rsidR="00D3590A">
        <w:rPr>
          <w:rFonts w:ascii="Times New Roman" w:hAnsi="Times New Roman" w:cs="Times New Roman"/>
          <w:sz w:val="20"/>
          <w:szCs w:val="20"/>
          <w:lang w:val="en-US"/>
        </w:rPr>
        <w:t xml:space="preserve"> &amp; </w:t>
      </w:r>
      <w:proofErr w:type="spellStart"/>
      <w:r w:rsidR="00D3590A">
        <w:rPr>
          <w:rFonts w:ascii="Times New Roman" w:hAnsi="Times New Roman" w:cs="Times New Roman"/>
          <w:sz w:val="20"/>
          <w:szCs w:val="20"/>
          <w:lang w:val="en-US"/>
        </w:rPr>
        <w:t>Kalpokas</w:t>
      </w:r>
      <w:proofErr w:type="spellEnd"/>
      <w:r w:rsidR="00D3590A">
        <w:rPr>
          <w:rFonts w:ascii="Times New Roman" w:hAnsi="Times New Roman" w:cs="Times New Roman"/>
          <w:sz w:val="20"/>
          <w:szCs w:val="20"/>
          <w:lang w:val="en-US"/>
        </w:rPr>
        <w:t xml:space="preserve">, </w:t>
      </w:r>
      <w:r w:rsidR="00D3590A" w:rsidRPr="00D3590A">
        <w:rPr>
          <w:rFonts w:ascii="Times New Roman" w:hAnsi="Times New Roman" w:cs="Times New Roman"/>
          <w:sz w:val="20"/>
          <w:szCs w:val="20"/>
          <w:lang w:val="en-US"/>
        </w:rPr>
        <w:t>2024</w:t>
      </w:r>
      <w:r>
        <w:rPr>
          <w:rFonts w:ascii="Times New Roman" w:hAnsi="Times New Roman" w:cs="Times New Roman"/>
          <w:sz w:val="20"/>
          <w:szCs w:val="20"/>
        </w:rPr>
        <w:t>)</w:t>
      </w:r>
      <w:r w:rsidRPr="00396DCD">
        <w:rPr>
          <w:rFonts w:ascii="Times New Roman" w:hAnsi="Times New Roman" w:cs="Times New Roman"/>
          <w:sz w:val="20"/>
          <w:szCs w:val="20"/>
        </w:rPr>
        <w:t>.</w:t>
      </w:r>
    </w:p>
    <w:p w:rsidR="00396DCD" w:rsidRPr="00396DCD" w:rsidRDefault="00396DCD" w:rsidP="00396DCD">
      <w:pPr>
        <w:tabs>
          <w:tab w:val="left" w:pos="0"/>
        </w:tabs>
        <w:spacing w:before="200" w:after="200" w:line="276" w:lineRule="auto"/>
        <w:jc w:val="both"/>
        <w:rPr>
          <w:rFonts w:ascii="Times New Roman" w:hAnsi="Times New Roman" w:cs="Times New Roman"/>
          <w:sz w:val="20"/>
          <w:szCs w:val="20"/>
        </w:rPr>
      </w:pPr>
      <w:r w:rsidRPr="00396DCD">
        <w:rPr>
          <w:rFonts w:ascii="Times New Roman" w:hAnsi="Times New Roman" w:cs="Times New Roman"/>
          <w:sz w:val="20"/>
          <w:szCs w:val="20"/>
        </w:rPr>
        <w:t>The results presented show that conflict has severe implications for organizational performance indicating that it causes poor communication, displeasure among employees, or ev</w:t>
      </w:r>
      <w:r>
        <w:rPr>
          <w:rFonts w:ascii="Times New Roman" w:hAnsi="Times New Roman" w:cs="Times New Roman"/>
          <w:sz w:val="20"/>
          <w:szCs w:val="20"/>
        </w:rPr>
        <w:t xml:space="preserve">en financial decline. Notably, there were not significant changes by </w:t>
      </w:r>
      <w:r w:rsidR="00856259">
        <w:rPr>
          <w:rFonts w:ascii="Times New Roman" w:hAnsi="Times New Roman" w:cs="Times New Roman"/>
          <w:sz w:val="20"/>
          <w:szCs w:val="20"/>
        </w:rPr>
        <w:t>applying</w:t>
      </w:r>
      <w:r>
        <w:rPr>
          <w:rFonts w:ascii="Times New Roman" w:hAnsi="Times New Roman" w:cs="Times New Roman"/>
          <w:sz w:val="20"/>
          <w:szCs w:val="20"/>
        </w:rPr>
        <w:t xml:space="preserve"> the VR programs, but the perception of </w:t>
      </w:r>
      <w:r w:rsidR="00856259">
        <w:rPr>
          <w:rFonts w:ascii="Times New Roman" w:hAnsi="Times New Roman" w:cs="Times New Roman"/>
          <w:sz w:val="20"/>
          <w:szCs w:val="20"/>
        </w:rPr>
        <w:t>male</w:t>
      </w:r>
      <w:r>
        <w:rPr>
          <w:rFonts w:ascii="Times New Roman" w:hAnsi="Times New Roman" w:cs="Times New Roman"/>
          <w:sz w:val="20"/>
          <w:szCs w:val="20"/>
        </w:rPr>
        <w:t xml:space="preserve"> and female employees were different about the </w:t>
      </w:r>
      <w:r w:rsidR="00856259">
        <w:rPr>
          <w:rFonts w:ascii="Times New Roman" w:hAnsi="Times New Roman" w:cs="Times New Roman"/>
          <w:sz w:val="20"/>
          <w:szCs w:val="20"/>
        </w:rPr>
        <w:t xml:space="preserve">VR system. Many of the employees of Bank believed that the causes of conflicts are different, so the implementation cannot change or amend the nature of conflicts or can reduces the chances of re-occurring, however they can only train us till certain level to how to tackle the arising conflicts. </w:t>
      </w:r>
      <w:r w:rsidR="00856259" w:rsidRPr="00D1532D">
        <w:rPr>
          <w:rFonts w:ascii="Times New Roman" w:hAnsi="Times New Roman" w:cs="Times New Roman"/>
          <w:sz w:val="20"/>
          <w:szCs w:val="20"/>
        </w:rPr>
        <w:t>Howev</w:t>
      </w:r>
      <w:r w:rsidR="00D1532D">
        <w:rPr>
          <w:rFonts w:ascii="Times New Roman" w:hAnsi="Times New Roman" w:cs="Times New Roman"/>
          <w:sz w:val="20"/>
          <w:szCs w:val="20"/>
        </w:rPr>
        <w:t xml:space="preserve">er, many other employees stated that integration of VR helps to promote the open and clear communication, enhance collaborative work and boost performances. </w:t>
      </w:r>
      <w:r w:rsidRPr="00396DCD">
        <w:rPr>
          <w:rFonts w:ascii="Times New Roman" w:hAnsi="Times New Roman" w:cs="Times New Roman"/>
          <w:sz w:val="20"/>
          <w:szCs w:val="20"/>
        </w:rPr>
        <w:t>Nonetheless, there is always a negative relationship between employees’ performance indicators, which provide a voice to the fact that conflict resolution is crucial in organisations</w:t>
      </w:r>
      <w:r w:rsidR="00D1532D">
        <w:rPr>
          <w:rFonts w:ascii="Times New Roman" w:hAnsi="Times New Roman" w:cs="Times New Roman"/>
          <w:sz w:val="20"/>
          <w:szCs w:val="20"/>
        </w:rPr>
        <w:t xml:space="preserve"> (</w:t>
      </w:r>
      <w:proofErr w:type="spellStart"/>
      <w:r w:rsidR="00D3590A" w:rsidRPr="00D3590A">
        <w:rPr>
          <w:rFonts w:ascii="Times New Roman" w:hAnsi="Times New Roman" w:cs="Times New Roman"/>
          <w:sz w:val="20"/>
          <w:szCs w:val="20"/>
          <w:lang w:val="en-US"/>
        </w:rPr>
        <w:t>Hecker</w:t>
      </w:r>
      <w:proofErr w:type="spellEnd"/>
      <w:r w:rsidR="00D3590A">
        <w:rPr>
          <w:rFonts w:ascii="Times New Roman" w:hAnsi="Times New Roman" w:cs="Times New Roman"/>
          <w:sz w:val="20"/>
          <w:szCs w:val="20"/>
          <w:lang w:val="en-US"/>
        </w:rPr>
        <w:t xml:space="preserve"> &amp; </w:t>
      </w:r>
      <w:proofErr w:type="spellStart"/>
      <w:r w:rsidR="00D3590A">
        <w:rPr>
          <w:rFonts w:ascii="Times New Roman" w:hAnsi="Times New Roman" w:cs="Times New Roman"/>
          <w:sz w:val="20"/>
          <w:szCs w:val="20"/>
          <w:lang w:val="en-US"/>
        </w:rPr>
        <w:t>Kalpokas</w:t>
      </w:r>
      <w:proofErr w:type="spellEnd"/>
      <w:r w:rsidR="00D3590A">
        <w:rPr>
          <w:rFonts w:ascii="Times New Roman" w:hAnsi="Times New Roman" w:cs="Times New Roman"/>
          <w:sz w:val="20"/>
          <w:szCs w:val="20"/>
          <w:lang w:val="en-US"/>
        </w:rPr>
        <w:t xml:space="preserve">, </w:t>
      </w:r>
      <w:r w:rsidR="00D3590A" w:rsidRPr="00D3590A">
        <w:rPr>
          <w:rFonts w:ascii="Times New Roman" w:hAnsi="Times New Roman" w:cs="Times New Roman"/>
          <w:sz w:val="20"/>
          <w:szCs w:val="20"/>
          <w:lang w:val="en-US"/>
        </w:rPr>
        <w:t>2024</w:t>
      </w:r>
      <w:r w:rsidR="00D1532D">
        <w:rPr>
          <w:rFonts w:ascii="Times New Roman" w:hAnsi="Times New Roman" w:cs="Times New Roman"/>
          <w:sz w:val="20"/>
          <w:szCs w:val="20"/>
        </w:rPr>
        <w:t>)</w:t>
      </w:r>
      <w:r w:rsidRPr="00396DCD">
        <w:rPr>
          <w:rFonts w:ascii="Times New Roman" w:hAnsi="Times New Roman" w:cs="Times New Roman"/>
          <w:sz w:val="20"/>
          <w:szCs w:val="20"/>
        </w:rPr>
        <w:t>.</w:t>
      </w:r>
    </w:p>
    <w:p w:rsidR="00396DCD" w:rsidRPr="00396DCD" w:rsidRDefault="00396DCD" w:rsidP="00396DCD">
      <w:pPr>
        <w:tabs>
          <w:tab w:val="left" w:pos="0"/>
        </w:tabs>
        <w:spacing w:before="200" w:after="200" w:line="276" w:lineRule="auto"/>
        <w:jc w:val="both"/>
        <w:rPr>
          <w:rFonts w:ascii="Times New Roman" w:hAnsi="Times New Roman" w:cs="Times New Roman"/>
          <w:sz w:val="20"/>
          <w:szCs w:val="20"/>
        </w:rPr>
      </w:pPr>
      <w:r w:rsidRPr="00396DCD">
        <w:rPr>
          <w:rFonts w:ascii="Times New Roman" w:hAnsi="Times New Roman" w:cs="Times New Roman"/>
          <w:sz w:val="20"/>
          <w:szCs w:val="20"/>
        </w:rPr>
        <w:t xml:space="preserve">When </w:t>
      </w:r>
      <w:r w:rsidR="00D1532D" w:rsidRPr="00396DCD">
        <w:rPr>
          <w:rFonts w:ascii="Times New Roman" w:hAnsi="Times New Roman" w:cs="Times New Roman"/>
          <w:sz w:val="20"/>
          <w:szCs w:val="20"/>
        </w:rPr>
        <w:t>analysing</w:t>
      </w:r>
      <w:r w:rsidRPr="00396DCD">
        <w:rPr>
          <w:rFonts w:ascii="Times New Roman" w:hAnsi="Times New Roman" w:cs="Times New Roman"/>
          <w:sz w:val="20"/>
          <w:szCs w:val="20"/>
        </w:rPr>
        <w:t xml:space="preserve"> the results, it is pointed out that investment in communication and dialogue and the use of appropriate conflict management strategies can prevent conflicts. The management practices that encourage openness and cooperation make working </w:t>
      </w:r>
      <w:r w:rsidRPr="00396DCD">
        <w:rPr>
          <w:rFonts w:ascii="Times New Roman" w:hAnsi="Times New Roman" w:cs="Times New Roman"/>
          <w:sz w:val="20"/>
          <w:szCs w:val="20"/>
        </w:rPr>
        <w:lastRenderedPageBreak/>
        <w:t xml:space="preserve">atmosphere better and people work better. From the </w:t>
      </w:r>
      <w:proofErr w:type="spellStart"/>
      <w:r w:rsidRPr="00396DCD">
        <w:rPr>
          <w:rFonts w:ascii="Times New Roman" w:hAnsi="Times New Roman" w:cs="Times New Roman"/>
          <w:sz w:val="20"/>
          <w:szCs w:val="20"/>
        </w:rPr>
        <w:t>Askari</w:t>
      </w:r>
      <w:proofErr w:type="spellEnd"/>
      <w:r w:rsidRPr="00396DCD">
        <w:rPr>
          <w:rFonts w:ascii="Times New Roman" w:hAnsi="Times New Roman" w:cs="Times New Roman"/>
          <w:sz w:val="20"/>
          <w:szCs w:val="20"/>
        </w:rPr>
        <w:t xml:space="preserve"> Bank’s performance analysis it is evident that an unaddressed conflict can be a major thorn in the side of organizational competitive</w:t>
      </w:r>
      <w:r w:rsidR="00D1532D">
        <w:rPr>
          <w:rFonts w:ascii="Times New Roman" w:hAnsi="Times New Roman" w:cs="Times New Roman"/>
          <w:sz w:val="20"/>
          <w:szCs w:val="20"/>
        </w:rPr>
        <w:t>ness in the financial industry. I</w:t>
      </w:r>
      <w:r w:rsidRPr="00396DCD">
        <w:rPr>
          <w:rFonts w:ascii="Times New Roman" w:hAnsi="Times New Roman" w:cs="Times New Roman"/>
          <w:sz w:val="20"/>
          <w:szCs w:val="20"/>
        </w:rPr>
        <w:t>n response to these challenges the study suggested the need to enhance organizational communication and trust, the adoption of various conflict resolution techniques and ensuring leadership are trained on handling conflicts. These indices can help in increasing the levels of employee satisfaction and organisational performance, thereby providing a sustainable competitive edge to the bank.</w:t>
      </w:r>
    </w:p>
    <w:p w:rsidR="00273D0A" w:rsidRPr="0012629E" w:rsidRDefault="001A5F77" w:rsidP="00B61C40">
      <w:pPr>
        <w:pStyle w:val="ListParagraph"/>
        <w:numPr>
          <w:ilvl w:val="1"/>
          <w:numId w:val="7"/>
        </w:numPr>
        <w:tabs>
          <w:tab w:val="left" w:pos="0"/>
        </w:tabs>
        <w:spacing w:before="240" w:line="480" w:lineRule="auto"/>
        <w:jc w:val="both"/>
        <w:rPr>
          <w:rFonts w:ascii="Times New Roman" w:hAnsi="Times New Roman" w:cs="Times New Roman"/>
          <w:b/>
          <w:i/>
          <w:sz w:val="20"/>
          <w:szCs w:val="20"/>
        </w:rPr>
      </w:pPr>
      <w:r w:rsidRPr="0012629E">
        <w:rPr>
          <w:rFonts w:ascii="Times New Roman" w:hAnsi="Times New Roman" w:cs="Times New Roman"/>
          <w:b/>
          <w:i/>
          <w:sz w:val="20"/>
          <w:szCs w:val="20"/>
        </w:rPr>
        <w:t>Thematic Analysis</w:t>
      </w:r>
      <w:r w:rsidR="00273D0A" w:rsidRPr="0012629E">
        <w:rPr>
          <w:rFonts w:ascii="Times New Roman" w:hAnsi="Times New Roman" w:cs="Times New Roman"/>
          <w:b/>
          <w:i/>
          <w:sz w:val="20"/>
          <w:szCs w:val="20"/>
        </w:rPr>
        <w:t xml:space="preserve">: </w:t>
      </w:r>
    </w:p>
    <w:p w:rsidR="008B5853" w:rsidRPr="0012629E" w:rsidRDefault="001A5F77" w:rsidP="00B61C40">
      <w:pPr>
        <w:pStyle w:val="ListParagraph"/>
        <w:numPr>
          <w:ilvl w:val="2"/>
          <w:numId w:val="7"/>
        </w:numPr>
        <w:tabs>
          <w:tab w:val="left" w:pos="0"/>
        </w:tabs>
        <w:spacing w:before="240" w:line="276" w:lineRule="auto"/>
        <w:ind w:left="1418"/>
        <w:jc w:val="both"/>
        <w:rPr>
          <w:rFonts w:ascii="Times New Roman" w:hAnsi="Times New Roman" w:cs="Times New Roman"/>
          <w:b/>
          <w:sz w:val="20"/>
          <w:szCs w:val="20"/>
        </w:rPr>
      </w:pPr>
      <w:r w:rsidRPr="0012629E">
        <w:rPr>
          <w:rFonts w:ascii="Times New Roman" w:hAnsi="Times New Roman" w:cs="Times New Roman"/>
          <w:b/>
          <w:sz w:val="20"/>
          <w:szCs w:val="20"/>
        </w:rPr>
        <w:t xml:space="preserve">Theme 1: </w:t>
      </w:r>
      <w:r w:rsidR="00A458AE" w:rsidRPr="0012629E">
        <w:rPr>
          <w:rFonts w:ascii="Times New Roman" w:hAnsi="Times New Roman" w:cs="Times New Roman"/>
          <w:b/>
          <w:sz w:val="20"/>
          <w:szCs w:val="20"/>
        </w:rPr>
        <w:t>Enhanced Emotional Intelligence and Empathy</w:t>
      </w:r>
      <w:r w:rsidR="00BE5F16" w:rsidRPr="0012629E">
        <w:rPr>
          <w:rFonts w:ascii="Times New Roman" w:hAnsi="Times New Roman" w:cs="Times New Roman"/>
          <w:b/>
          <w:sz w:val="20"/>
          <w:szCs w:val="20"/>
        </w:rPr>
        <w:t>:</w:t>
      </w:r>
    </w:p>
    <w:p w:rsidR="0033360B" w:rsidRPr="0033360B" w:rsidRDefault="0033360B" w:rsidP="0033360B">
      <w:pPr>
        <w:tabs>
          <w:tab w:val="left" w:pos="0"/>
        </w:tabs>
        <w:spacing w:before="240" w:line="276" w:lineRule="auto"/>
        <w:jc w:val="both"/>
        <w:rPr>
          <w:rFonts w:ascii="Times New Roman" w:hAnsi="Times New Roman" w:cs="Times New Roman"/>
          <w:sz w:val="20"/>
          <w:szCs w:val="20"/>
        </w:rPr>
      </w:pPr>
      <w:r>
        <w:rPr>
          <w:rFonts w:ascii="Times New Roman" w:hAnsi="Times New Roman" w:cs="Times New Roman"/>
          <w:sz w:val="20"/>
          <w:szCs w:val="20"/>
        </w:rPr>
        <w:t xml:space="preserve">One of the most significant finding </w:t>
      </w:r>
      <w:r w:rsidRPr="0033360B">
        <w:rPr>
          <w:rFonts w:ascii="Times New Roman" w:hAnsi="Times New Roman" w:cs="Times New Roman"/>
          <w:sz w:val="20"/>
          <w:szCs w:val="20"/>
        </w:rPr>
        <w:t xml:space="preserve">encountered in the </w:t>
      </w:r>
      <w:r>
        <w:rPr>
          <w:rFonts w:ascii="Times New Roman" w:hAnsi="Times New Roman" w:cs="Times New Roman"/>
          <w:sz w:val="20"/>
          <w:szCs w:val="20"/>
        </w:rPr>
        <w:t>theme</w:t>
      </w:r>
      <w:r w:rsidRPr="0033360B">
        <w:rPr>
          <w:rFonts w:ascii="Times New Roman" w:hAnsi="Times New Roman" w:cs="Times New Roman"/>
          <w:sz w:val="20"/>
          <w:szCs w:val="20"/>
        </w:rPr>
        <w:t xml:space="preserve"> was the impact that VR simulations have on the employee emotional intelligence and empathic quotient. </w:t>
      </w:r>
      <w:r>
        <w:rPr>
          <w:rFonts w:ascii="Times New Roman" w:hAnsi="Times New Roman" w:cs="Times New Roman"/>
          <w:sz w:val="20"/>
          <w:szCs w:val="20"/>
        </w:rPr>
        <w:t xml:space="preserve">Especially, </w:t>
      </w:r>
      <w:r w:rsidRPr="0033360B">
        <w:rPr>
          <w:rFonts w:ascii="Times New Roman" w:hAnsi="Times New Roman" w:cs="Times New Roman"/>
          <w:sz w:val="20"/>
          <w:szCs w:val="20"/>
        </w:rPr>
        <w:t>conflict resolution</w:t>
      </w:r>
      <w:r>
        <w:rPr>
          <w:rFonts w:ascii="Times New Roman" w:hAnsi="Times New Roman" w:cs="Times New Roman"/>
          <w:sz w:val="20"/>
          <w:szCs w:val="20"/>
        </w:rPr>
        <w:t xml:space="preserve"> depends on such component of emotional intelligence (</w:t>
      </w:r>
      <w:proofErr w:type="spellStart"/>
      <w:r>
        <w:rPr>
          <w:rFonts w:ascii="Times New Roman" w:hAnsi="Times New Roman" w:cs="Times New Roman"/>
          <w:sz w:val="20"/>
          <w:szCs w:val="20"/>
        </w:rPr>
        <w:t>EI</w:t>
      </w:r>
      <w:proofErr w:type="spellEnd"/>
      <w:r>
        <w:rPr>
          <w:rFonts w:ascii="Times New Roman" w:hAnsi="Times New Roman" w:cs="Times New Roman"/>
          <w:sz w:val="20"/>
          <w:szCs w:val="20"/>
        </w:rPr>
        <w:t>)</w:t>
      </w:r>
      <w:r w:rsidRPr="0033360B">
        <w:rPr>
          <w:rFonts w:ascii="Times New Roman" w:hAnsi="Times New Roman" w:cs="Times New Roman"/>
          <w:sz w:val="20"/>
          <w:szCs w:val="20"/>
        </w:rPr>
        <w:t xml:space="preserve"> as self-awareness, self-regulation, motivation, empathy as well as social skills</w:t>
      </w:r>
      <w:r w:rsidR="00AF3423">
        <w:rPr>
          <w:rFonts w:ascii="Times New Roman" w:hAnsi="Times New Roman" w:cs="Times New Roman"/>
          <w:sz w:val="20"/>
          <w:szCs w:val="20"/>
        </w:rPr>
        <w:t xml:space="preserve"> (</w:t>
      </w:r>
      <w:proofErr w:type="spellStart"/>
      <w:r w:rsidR="008C5DFF" w:rsidRPr="008C5DFF">
        <w:rPr>
          <w:rFonts w:ascii="Times New Roman" w:hAnsi="Times New Roman" w:cs="Times New Roman"/>
          <w:sz w:val="20"/>
          <w:szCs w:val="20"/>
        </w:rPr>
        <w:t>Marougkas</w:t>
      </w:r>
      <w:proofErr w:type="spellEnd"/>
      <w:r w:rsidR="008C5DFF" w:rsidRPr="008C5DFF">
        <w:rPr>
          <w:rFonts w:ascii="Times New Roman" w:hAnsi="Times New Roman" w:cs="Times New Roman"/>
          <w:sz w:val="20"/>
          <w:szCs w:val="20"/>
        </w:rPr>
        <w:t xml:space="preserve"> et al., 2023</w:t>
      </w:r>
      <w:r w:rsidR="00AF3423">
        <w:rPr>
          <w:rFonts w:ascii="Times New Roman" w:hAnsi="Times New Roman" w:cs="Times New Roman"/>
          <w:sz w:val="20"/>
          <w:szCs w:val="20"/>
        </w:rPr>
        <w:t>)</w:t>
      </w:r>
      <w:r w:rsidRPr="0033360B">
        <w:rPr>
          <w:rFonts w:ascii="Times New Roman" w:hAnsi="Times New Roman" w:cs="Times New Roman"/>
          <w:sz w:val="20"/>
          <w:szCs w:val="20"/>
        </w:rPr>
        <w:t xml:space="preserve">. Since VR enabled </w:t>
      </w:r>
      <w:r w:rsidR="00AF3423">
        <w:rPr>
          <w:rFonts w:ascii="Times New Roman" w:hAnsi="Times New Roman" w:cs="Times New Roman"/>
          <w:sz w:val="20"/>
          <w:szCs w:val="20"/>
        </w:rPr>
        <w:t>employees to manage</w:t>
      </w:r>
      <w:r w:rsidRPr="0033360B">
        <w:rPr>
          <w:rFonts w:ascii="Times New Roman" w:hAnsi="Times New Roman" w:cs="Times New Roman"/>
          <w:sz w:val="20"/>
          <w:szCs w:val="20"/>
        </w:rPr>
        <w:t xml:space="preserve"> conflict situations and interactions, the participants could better realise how it feels for another person from another position. This capability was very useful in improving their emotional intelligence of their fellow workers.</w:t>
      </w:r>
    </w:p>
    <w:p w:rsidR="0033360B" w:rsidRPr="0033360B" w:rsidRDefault="00AF3423" w:rsidP="0033360B">
      <w:pPr>
        <w:tabs>
          <w:tab w:val="left" w:pos="0"/>
        </w:tabs>
        <w:spacing w:before="240" w:line="276" w:lineRule="auto"/>
        <w:jc w:val="both"/>
        <w:rPr>
          <w:rFonts w:ascii="Times New Roman" w:hAnsi="Times New Roman" w:cs="Times New Roman"/>
          <w:sz w:val="20"/>
          <w:szCs w:val="20"/>
        </w:rPr>
      </w:pPr>
      <w:r>
        <w:rPr>
          <w:rFonts w:ascii="Times New Roman" w:hAnsi="Times New Roman" w:cs="Times New Roman"/>
          <w:sz w:val="20"/>
          <w:szCs w:val="20"/>
        </w:rPr>
        <w:t xml:space="preserve">While conducting </w:t>
      </w:r>
      <w:r w:rsidR="0033360B" w:rsidRPr="0033360B">
        <w:rPr>
          <w:rFonts w:ascii="Times New Roman" w:hAnsi="Times New Roman" w:cs="Times New Roman"/>
          <w:sz w:val="20"/>
          <w:szCs w:val="20"/>
        </w:rPr>
        <w:t xml:space="preserve">interviews, a participant shared their experience of a VR simulation: “I learned that I could have seen things from my colleague’s perspective from the VR session that was conducted. It was eye-opening.” The above </w:t>
      </w:r>
      <w:r>
        <w:rPr>
          <w:rFonts w:ascii="Times New Roman" w:hAnsi="Times New Roman" w:cs="Times New Roman"/>
          <w:sz w:val="20"/>
          <w:szCs w:val="20"/>
        </w:rPr>
        <w:t xml:space="preserve">example </w:t>
      </w:r>
      <w:r w:rsidR="0033360B" w:rsidRPr="0033360B">
        <w:rPr>
          <w:rFonts w:ascii="Times New Roman" w:hAnsi="Times New Roman" w:cs="Times New Roman"/>
          <w:sz w:val="20"/>
          <w:szCs w:val="20"/>
        </w:rPr>
        <w:t>of feedback shows how, as opposed to the theoretical training offered by VR, it provides experiential training that is also realistic and life changing. VR allowed participants not only to work with their feelings and intuitions about their interaction with other people, but to know why their colleague responds in a particular way. These insights seem to have improved conflict resolution within the group and fostered increased levels of respect among participating team members.</w:t>
      </w:r>
    </w:p>
    <w:p w:rsidR="00325A87" w:rsidRDefault="0033360B" w:rsidP="0033360B">
      <w:pPr>
        <w:tabs>
          <w:tab w:val="left" w:pos="0"/>
        </w:tabs>
        <w:spacing w:before="240" w:line="276" w:lineRule="auto"/>
        <w:jc w:val="both"/>
        <w:rPr>
          <w:rFonts w:ascii="Times New Roman" w:hAnsi="Times New Roman" w:cs="Times New Roman"/>
          <w:sz w:val="20"/>
          <w:szCs w:val="20"/>
        </w:rPr>
      </w:pPr>
      <w:r w:rsidRPr="0033360B">
        <w:rPr>
          <w:rFonts w:ascii="Times New Roman" w:hAnsi="Times New Roman" w:cs="Times New Roman"/>
          <w:sz w:val="20"/>
          <w:szCs w:val="20"/>
        </w:rPr>
        <w:t>As miscommunications are common due to the variability in communication, organisational, and individual culture, gender and values in multicultural teams, VR can be used with advantage</w:t>
      </w:r>
      <w:r w:rsidR="00AF3423">
        <w:rPr>
          <w:rFonts w:ascii="Times New Roman" w:hAnsi="Times New Roman" w:cs="Times New Roman"/>
          <w:sz w:val="20"/>
          <w:szCs w:val="20"/>
        </w:rPr>
        <w:t xml:space="preserve"> (</w:t>
      </w:r>
      <w:proofErr w:type="spellStart"/>
      <w:r w:rsidR="00506B06" w:rsidRPr="00506B06">
        <w:rPr>
          <w:rFonts w:ascii="Times New Roman" w:hAnsi="Times New Roman" w:cs="Times New Roman"/>
          <w:sz w:val="20"/>
          <w:szCs w:val="20"/>
        </w:rPr>
        <w:t>Pottle</w:t>
      </w:r>
      <w:proofErr w:type="spellEnd"/>
      <w:r w:rsidR="00506B06" w:rsidRPr="00506B06">
        <w:rPr>
          <w:rFonts w:ascii="Times New Roman" w:hAnsi="Times New Roman" w:cs="Times New Roman"/>
          <w:sz w:val="20"/>
          <w:szCs w:val="20"/>
        </w:rPr>
        <w:t>, 2019</w:t>
      </w:r>
      <w:r w:rsidR="00AF3423">
        <w:rPr>
          <w:rFonts w:ascii="Times New Roman" w:hAnsi="Times New Roman" w:cs="Times New Roman"/>
          <w:sz w:val="20"/>
          <w:szCs w:val="20"/>
        </w:rPr>
        <w:t>)</w:t>
      </w:r>
      <w:r w:rsidRPr="0033360B">
        <w:rPr>
          <w:rFonts w:ascii="Times New Roman" w:hAnsi="Times New Roman" w:cs="Times New Roman"/>
          <w:sz w:val="20"/>
          <w:szCs w:val="20"/>
        </w:rPr>
        <w:t xml:space="preserve">. For example, </w:t>
      </w:r>
      <w:r w:rsidR="00AF3423">
        <w:rPr>
          <w:rFonts w:ascii="Times New Roman" w:hAnsi="Times New Roman" w:cs="Times New Roman"/>
          <w:sz w:val="20"/>
          <w:szCs w:val="20"/>
        </w:rPr>
        <w:t xml:space="preserve">cases that leads to accelerate the concept of cultural sensitivity in the workplace interactions enables employees to navigate and recognise minor cultural nuance that might go unobserved. </w:t>
      </w:r>
      <w:r w:rsidRPr="0033360B">
        <w:rPr>
          <w:rFonts w:ascii="Times New Roman" w:hAnsi="Times New Roman" w:cs="Times New Roman"/>
          <w:sz w:val="20"/>
          <w:szCs w:val="20"/>
        </w:rPr>
        <w:t>These include eradicating misinterpretation of subtle messages and improving the working conditions in most organizations</w:t>
      </w:r>
      <w:r w:rsidR="00AF3423">
        <w:rPr>
          <w:rFonts w:ascii="Times New Roman" w:hAnsi="Times New Roman" w:cs="Times New Roman"/>
          <w:sz w:val="20"/>
          <w:szCs w:val="20"/>
        </w:rPr>
        <w:t xml:space="preserve"> (</w:t>
      </w:r>
      <w:proofErr w:type="spellStart"/>
      <w:r w:rsidR="00D07280" w:rsidRPr="00D07280">
        <w:rPr>
          <w:rFonts w:ascii="Times New Roman" w:hAnsi="Times New Roman" w:cs="Times New Roman"/>
          <w:sz w:val="20"/>
          <w:szCs w:val="20"/>
        </w:rPr>
        <w:t>Baniasadi</w:t>
      </w:r>
      <w:proofErr w:type="spellEnd"/>
      <w:r w:rsidR="00D07280" w:rsidRPr="00D07280">
        <w:rPr>
          <w:rFonts w:ascii="Times New Roman" w:hAnsi="Times New Roman" w:cs="Times New Roman"/>
          <w:sz w:val="20"/>
          <w:szCs w:val="20"/>
        </w:rPr>
        <w:t xml:space="preserve"> et al., 2020</w:t>
      </w:r>
      <w:r w:rsidR="00AF3423">
        <w:rPr>
          <w:rFonts w:ascii="Times New Roman" w:hAnsi="Times New Roman" w:cs="Times New Roman"/>
          <w:sz w:val="20"/>
          <w:szCs w:val="20"/>
        </w:rPr>
        <w:t>). One of the study elaborate that 78%</w:t>
      </w:r>
      <w:r w:rsidRPr="0033360B">
        <w:rPr>
          <w:rFonts w:ascii="Times New Roman" w:hAnsi="Times New Roman" w:cs="Times New Roman"/>
          <w:sz w:val="20"/>
          <w:szCs w:val="20"/>
        </w:rPr>
        <w:t xml:space="preserve"> of the</w:t>
      </w:r>
      <w:r w:rsidR="00AF3423">
        <w:rPr>
          <w:rFonts w:ascii="Times New Roman" w:hAnsi="Times New Roman" w:cs="Times New Roman"/>
          <w:sz w:val="20"/>
          <w:szCs w:val="20"/>
        </w:rPr>
        <w:t xml:space="preserve"> employees</w:t>
      </w:r>
      <w:r w:rsidRPr="0033360B">
        <w:rPr>
          <w:rFonts w:ascii="Times New Roman" w:hAnsi="Times New Roman" w:cs="Times New Roman"/>
          <w:sz w:val="20"/>
          <w:szCs w:val="20"/>
        </w:rPr>
        <w:t xml:space="preserve"> strongly agreed that VR training helped a lot in improving the interaction with others especially during stressful conditions. They discovered that such an increase in empathic emotions made workplace relations better throughout overall interpersonal interactions because people have become more effective in regulating their emotions and those of their </w:t>
      </w:r>
      <w:r w:rsidR="00AF3423" w:rsidRPr="0033360B">
        <w:rPr>
          <w:rFonts w:ascii="Times New Roman" w:hAnsi="Times New Roman" w:cs="Times New Roman"/>
          <w:sz w:val="20"/>
          <w:szCs w:val="20"/>
        </w:rPr>
        <w:t>co-workers</w:t>
      </w:r>
      <w:r w:rsidRPr="0033360B">
        <w:rPr>
          <w:rFonts w:ascii="Times New Roman" w:hAnsi="Times New Roman" w:cs="Times New Roman"/>
          <w:sz w:val="20"/>
          <w:szCs w:val="20"/>
        </w:rPr>
        <w:t xml:space="preserve"> proactively</w:t>
      </w:r>
      <w:r w:rsidR="00AF3423">
        <w:rPr>
          <w:rFonts w:ascii="Times New Roman" w:hAnsi="Times New Roman" w:cs="Times New Roman"/>
          <w:sz w:val="20"/>
          <w:szCs w:val="20"/>
        </w:rPr>
        <w:t xml:space="preserve"> (</w:t>
      </w:r>
      <w:proofErr w:type="spellStart"/>
      <w:r w:rsidR="00846EB4" w:rsidRPr="00846EB4">
        <w:rPr>
          <w:rFonts w:ascii="Times New Roman" w:hAnsi="Times New Roman" w:cs="Times New Roman"/>
          <w:sz w:val="20"/>
          <w:szCs w:val="20"/>
        </w:rPr>
        <w:t>Paakkanen</w:t>
      </w:r>
      <w:proofErr w:type="spellEnd"/>
      <w:r w:rsidR="00846EB4" w:rsidRPr="00846EB4">
        <w:rPr>
          <w:rFonts w:ascii="Times New Roman" w:hAnsi="Times New Roman" w:cs="Times New Roman"/>
          <w:sz w:val="20"/>
          <w:szCs w:val="20"/>
        </w:rPr>
        <w:t xml:space="preserve"> et al., 2021</w:t>
      </w:r>
      <w:r w:rsidR="00AF3423">
        <w:rPr>
          <w:rFonts w:ascii="Times New Roman" w:hAnsi="Times New Roman" w:cs="Times New Roman"/>
          <w:sz w:val="20"/>
          <w:szCs w:val="20"/>
        </w:rPr>
        <w:t>)</w:t>
      </w:r>
      <w:r w:rsidRPr="0033360B">
        <w:rPr>
          <w:rFonts w:ascii="Times New Roman" w:hAnsi="Times New Roman" w:cs="Times New Roman"/>
          <w:sz w:val="20"/>
          <w:szCs w:val="20"/>
        </w:rPr>
        <w:t>.</w:t>
      </w:r>
    </w:p>
    <w:p w:rsidR="00C01E2E" w:rsidRPr="00C01E2E" w:rsidRDefault="00C01E2E" w:rsidP="00C01E2E">
      <w:pPr>
        <w:tabs>
          <w:tab w:val="left" w:pos="0"/>
        </w:tabs>
        <w:spacing w:before="240" w:line="276" w:lineRule="auto"/>
        <w:jc w:val="both"/>
        <w:rPr>
          <w:rFonts w:ascii="Times New Roman" w:hAnsi="Times New Roman" w:cs="Times New Roman"/>
          <w:sz w:val="20"/>
          <w:szCs w:val="20"/>
        </w:rPr>
      </w:pPr>
      <w:r w:rsidRPr="00C01E2E">
        <w:rPr>
          <w:rFonts w:ascii="Times New Roman" w:hAnsi="Times New Roman" w:cs="Times New Roman"/>
          <w:sz w:val="20"/>
          <w:szCs w:val="20"/>
        </w:rPr>
        <w:t xml:space="preserve">The realistic nature of the task and the use of VR simulations also enabled </w:t>
      </w:r>
      <w:r w:rsidR="00A65B4E">
        <w:rPr>
          <w:rFonts w:ascii="Times New Roman" w:hAnsi="Times New Roman" w:cs="Times New Roman"/>
          <w:sz w:val="20"/>
          <w:szCs w:val="20"/>
        </w:rPr>
        <w:t>employees</w:t>
      </w:r>
      <w:r w:rsidRPr="00C01E2E">
        <w:rPr>
          <w:rFonts w:ascii="Times New Roman" w:hAnsi="Times New Roman" w:cs="Times New Roman"/>
          <w:sz w:val="20"/>
          <w:szCs w:val="20"/>
        </w:rPr>
        <w:t xml:space="preserve"> to focus on active listening at the same time as they strengthened their interpersonal emotional intelligence skills for in</w:t>
      </w:r>
      <w:r w:rsidR="00A65B4E">
        <w:rPr>
          <w:rFonts w:ascii="Times New Roman" w:hAnsi="Times New Roman" w:cs="Times New Roman"/>
          <w:sz w:val="20"/>
          <w:szCs w:val="20"/>
        </w:rPr>
        <w:t xml:space="preserve">teracting with their teammates. </w:t>
      </w:r>
      <w:r w:rsidRPr="00C01E2E">
        <w:rPr>
          <w:rFonts w:ascii="Times New Roman" w:hAnsi="Times New Roman" w:cs="Times New Roman"/>
          <w:sz w:val="20"/>
          <w:szCs w:val="20"/>
        </w:rPr>
        <w:t xml:space="preserve">Sometimes employees couldn’t effectively apply these skills in the real environment; thus, by giving a chance not only to apply them but also repeatedly use them in VR environment, </w:t>
      </w:r>
      <w:r w:rsidR="00A65B4E">
        <w:rPr>
          <w:rFonts w:ascii="Times New Roman" w:hAnsi="Times New Roman" w:cs="Times New Roman"/>
          <w:sz w:val="20"/>
          <w:szCs w:val="20"/>
        </w:rPr>
        <w:t xml:space="preserve">companies </w:t>
      </w:r>
      <w:r w:rsidRPr="00C01E2E">
        <w:rPr>
          <w:rFonts w:ascii="Times New Roman" w:hAnsi="Times New Roman" w:cs="Times New Roman"/>
          <w:sz w:val="20"/>
          <w:szCs w:val="20"/>
        </w:rPr>
        <w:t xml:space="preserve">helped to develop necessary </w:t>
      </w:r>
      <w:r w:rsidR="00A65B4E" w:rsidRPr="00C01E2E">
        <w:rPr>
          <w:rFonts w:ascii="Times New Roman" w:hAnsi="Times New Roman" w:cs="Times New Roman"/>
          <w:sz w:val="20"/>
          <w:szCs w:val="20"/>
        </w:rPr>
        <w:t>behavioural</w:t>
      </w:r>
      <w:r w:rsidRPr="00C01E2E">
        <w:rPr>
          <w:rFonts w:ascii="Times New Roman" w:hAnsi="Times New Roman" w:cs="Times New Roman"/>
          <w:sz w:val="20"/>
          <w:szCs w:val="20"/>
        </w:rPr>
        <w:t xml:space="preserve"> patterns based on </w:t>
      </w:r>
      <w:r w:rsidR="00A65B4E">
        <w:rPr>
          <w:rFonts w:ascii="Times New Roman" w:hAnsi="Times New Roman" w:cs="Times New Roman"/>
          <w:sz w:val="20"/>
          <w:szCs w:val="20"/>
        </w:rPr>
        <w:t>(</w:t>
      </w:r>
      <w:proofErr w:type="spellStart"/>
      <w:r w:rsidRPr="00C01E2E">
        <w:rPr>
          <w:rFonts w:ascii="Times New Roman" w:hAnsi="Times New Roman" w:cs="Times New Roman"/>
          <w:sz w:val="20"/>
          <w:szCs w:val="20"/>
        </w:rPr>
        <w:t>EI</w:t>
      </w:r>
      <w:proofErr w:type="spellEnd"/>
      <w:r w:rsidR="00A65B4E">
        <w:rPr>
          <w:rFonts w:ascii="Times New Roman" w:hAnsi="Times New Roman" w:cs="Times New Roman"/>
          <w:sz w:val="20"/>
          <w:szCs w:val="20"/>
        </w:rPr>
        <w:t>) (</w:t>
      </w:r>
      <w:r w:rsidR="00AF6F54" w:rsidRPr="00AF6F54">
        <w:rPr>
          <w:rFonts w:ascii="Times New Roman" w:hAnsi="Times New Roman" w:cs="Times New Roman"/>
          <w:bCs/>
          <w:sz w:val="20"/>
          <w:szCs w:val="20"/>
          <w:lang w:val="en-US"/>
        </w:rPr>
        <w:t>Herrera</w:t>
      </w:r>
      <w:r w:rsidR="00AF6F54">
        <w:rPr>
          <w:rFonts w:ascii="Times New Roman" w:hAnsi="Times New Roman" w:cs="Times New Roman"/>
          <w:bCs/>
          <w:sz w:val="20"/>
          <w:szCs w:val="20"/>
          <w:lang w:val="en-US"/>
        </w:rPr>
        <w:t xml:space="preserve"> et al., 2018</w:t>
      </w:r>
      <w:r w:rsidR="00A65B4E">
        <w:rPr>
          <w:rFonts w:ascii="Times New Roman" w:hAnsi="Times New Roman" w:cs="Times New Roman"/>
          <w:sz w:val="20"/>
          <w:szCs w:val="20"/>
        </w:rPr>
        <w:t>)</w:t>
      </w:r>
      <w:r w:rsidRPr="00C01E2E">
        <w:rPr>
          <w:rFonts w:ascii="Times New Roman" w:hAnsi="Times New Roman" w:cs="Times New Roman"/>
          <w:sz w:val="20"/>
          <w:szCs w:val="20"/>
        </w:rPr>
        <w:t>. Managers insisted that people who received VR based trainings improved their performance in using intervention techniques in conflicts, mediation and cooperation with multicultural teams.</w:t>
      </w:r>
    </w:p>
    <w:p w:rsidR="00273D0A" w:rsidRPr="0012629E" w:rsidRDefault="00BD0C11" w:rsidP="00B61C40">
      <w:pPr>
        <w:pStyle w:val="ListParagraph"/>
        <w:numPr>
          <w:ilvl w:val="2"/>
          <w:numId w:val="7"/>
        </w:numPr>
        <w:tabs>
          <w:tab w:val="left" w:pos="0"/>
        </w:tabs>
        <w:spacing w:before="240" w:line="276" w:lineRule="auto"/>
        <w:ind w:left="1418"/>
        <w:jc w:val="both"/>
        <w:rPr>
          <w:rFonts w:ascii="Times New Roman" w:hAnsi="Times New Roman" w:cs="Times New Roman"/>
          <w:b/>
          <w:sz w:val="20"/>
          <w:szCs w:val="20"/>
        </w:rPr>
      </w:pPr>
      <w:r w:rsidRPr="0012629E">
        <w:rPr>
          <w:rFonts w:ascii="Times New Roman" w:hAnsi="Times New Roman" w:cs="Times New Roman"/>
          <w:b/>
          <w:sz w:val="20"/>
          <w:szCs w:val="20"/>
        </w:rPr>
        <w:t xml:space="preserve">Theme 2: </w:t>
      </w:r>
      <w:r w:rsidR="00A458AE" w:rsidRPr="0012629E">
        <w:rPr>
          <w:rFonts w:ascii="Times New Roman" w:hAnsi="Times New Roman" w:cs="Times New Roman"/>
          <w:b/>
          <w:sz w:val="20"/>
          <w:szCs w:val="20"/>
        </w:rPr>
        <w:t>Practical Skill Development in Diverse Contexts</w:t>
      </w:r>
      <w:r w:rsidR="00BE5F16" w:rsidRPr="0012629E">
        <w:rPr>
          <w:rFonts w:ascii="Times New Roman" w:hAnsi="Times New Roman" w:cs="Times New Roman"/>
          <w:b/>
          <w:sz w:val="20"/>
          <w:szCs w:val="20"/>
        </w:rPr>
        <w:t>:</w:t>
      </w:r>
    </w:p>
    <w:p w:rsidR="00C01E2E" w:rsidRPr="00C01E2E" w:rsidRDefault="00640E73" w:rsidP="001E5179">
      <w:pPr>
        <w:tabs>
          <w:tab w:val="left" w:pos="0"/>
        </w:tabs>
        <w:spacing w:before="200" w:after="200" w:line="276" w:lineRule="auto"/>
        <w:jc w:val="both"/>
        <w:rPr>
          <w:rFonts w:ascii="Times New Roman" w:hAnsi="Times New Roman" w:cs="Times New Roman"/>
          <w:sz w:val="20"/>
          <w:szCs w:val="20"/>
        </w:rPr>
      </w:pPr>
      <w:r>
        <w:rPr>
          <w:rFonts w:ascii="Times New Roman" w:hAnsi="Times New Roman" w:cs="Times New Roman"/>
          <w:sz w:val="20"/>
          <w:szCs w:val="20"/>
        </w:rPr>
        <w:t>Another core finding of the study was the VR-based training effectiveness in equipping employees with some practical conflict resolution skills.</w:t>
      </w:r>
      <w:r w:rsidR="00C01E2E" w:rsidRPr="00C01E2E">
        <w:rPr>
          <w:rFonts w:ascii="Times New Roman" w:hAnsi="Times New Roman" w:cs="Times New Roman"/>
          <w:sz w:val="20"/>
          <w:szCs w:val="20"/>
        </w:rPr>
        <w:t xml:space="preserve"> Although the current study employed a training paradigm that is quite common in organizations, it was radically different from traditional training mechanisms that entail private or group training involving lectures, workshops, or simulations that are usually carried out in classrooms, virtual reality offered participants virtual environment in which they could train in real life conditions</w:t>
      </w:r>
      <w:r>
        <w:rPr>
          <w:rFonts w:ascii="Times New Roman" w:hAnsi="Times New Roman" w:cs="Times New Roman"/>
          <w:sz w:val="20"/>
          <w:szCs w:val="20"/>
        </w:rPr>
        <w:t xml:space="preserve"> (</w:t>
      </w:r>
      <w:r w:rsidR="00B13BDE" w:rsidRPr="00B13BDE">
        <w:rPr>
          <w:rFonts w:ascii="Times New Roman" w:hAnsi="Times New Roman" w:cs="Times New Roman"/>
          <w:sz w:val="20"/>
          <w:szCs w:val="20"/>
        </w:rPr>
        <w:t>Lyons et al., 2021</w:t>
      </w:r>
      <w:r>
        <w:rPr>
          <w:rFonts w:ascii="Times New Roman" w:hAnsi="Times New Roman" w:cs="Times New Roman"/>
          <w:sz w:val="20"/>
          <w:szCs w:val="20"/>
        </w:rPr>
        <w:t>)</w:t>
      </w:r>
      <w:r w:rsidR="00C01E2E" w:rsidRPr="00C01E2E">
        <w:rPr>
          <w:rFonts w:ascii="Times New Roman" w:hAnsi="Times New Roman" w:cs="Times New Roman"/>
          <w:sz w:val="20"/>
          <w:szCs w:val="20"/>
        </w:rPr>
        <w:t>.</w:t>
      </w:r>
    </w:p>
    <w:p w:rsidR="00C01E2E" w:rsidRPr="00C01E2E" w:rsidRDefault="00C01E2E" w:rsidP="001E5179">
      <w:pPr>
        <w:tabs>
          <w:tab w:val="left" w:pos="0"/>
        </w:tabs>
        <w:spacing w:before="200" w:after="200" w:line="276" w:lineRule="auto"/>
        <w:jc w:val="both"/>
        <w:rPr>
          <w:rFonts w:ascii="Times New Roman" w:hAnsi="Times New Roman" w:cs="Times New Roman"/>
          <w:sz w:val="20"/>
          <w:szCs w:val="20"/>
        </w:rPr>
      </w:pPr>
      <w:r w:rsidRPr="00C01E2E">
        <w:rPr>
          <w:rFonts w:ascii="Times New Roman" w:hAnsi="Times New Roman" w:cs="Times New Roman"/>
          <w:sz w:val="20"/>
          <w:szCs w:val="20"/>
        </w:rPr>
        <w:t xml:space="preserve">The </w:t>
      </w:r>
      <w:r w:rsidR="00640E73">
        <w:rPr>
          <w:rFonts w:ascii="Times New Roman" w:hAnsi="Times New Roman" w:cs="Times New Roman"/>
          <w:sz w:val="20"/>
          <w:szCs w:val="20"/>
        </w:rPr>
        <w:t xml:space="preserve">simulations </w:t>
      </w:r>
      <w:r w:rsidRPr="00C01E2E">
        <w:rPr>
          <w:rFonts w:ascii="Times New Roman" w:hAnsi="Times New Roman" w:cs="Times New Roman"/>
          <w:sz w:val="20"/>
          <w:szCs w:val="20"/>
        </w:rPr>
        <w:t xml:space="preserve">of Virtual Reality </w:t>
      </w:r>
      <w:r w:rsidR="00640E73">
        <w:rPr>
          <w:rFonts w:ascii="Times New Roman" w:hAnsi="Times New Roman" w:cs="Times New Roman"/>
          <w:sz w:val="20"/>
          <w:szCs w:val="20"/>
        </w:rPr>
        <w:t>allows employees to participate in rile-play scenarios that symbolises the actual workplace conflicts.</w:t>
      </w:r>
      <w:r w:rsidRPr="00C01E2E">
        <w:rPr>
          <w:rFonts w:ascii="Times New Roman" w:hAnsi="Times New Roman" w:cs="Times New Roman"/>
          <w:sz w:val="20"/>
          <w:szCs w:val="20"/>
        </w:rPr>
        <w:t xml:space="preserve"> </w:t>
      </w:r>
      <w:r w:rsidR="00640E73">
        <w:rPr>
          <w:rFonts w:ascii="Times New Roman" w:hAnsi="Times New Roman" w:cs="Times New Roman"/>
          <w:sz w:val="20"/>
          <w:szCs w:val="20"/>
        </w:rPr>
        <w:t>As per the observations of participants, these cases reflects highly realistic scenarios, making training to feel like more authentic and applicable to their work role</w:t>
      </w:r>
      <w:r w:rsidRPr="00C01E2E">
        <w:rPr>
          <w:rFonts w:ascii="Times New Roman" w:hAnsi="Times New Roman" w:cs="Times New Roman"/>
          <w:sz w:val="20"/>
          <w:szCs w:val="20"/>
        </w:rPr>
        <w:t>. It was words to that effect of one of the employees who said that they indeed got value for having to solve a conflict.</w:t>
      </w:r>
      <w:r w:rsidR="00640E73">
        <w:rPr>
          <w:rFonts w:ascii="Times New Roman" w:hAnsi="Times New Roman" w:cs="Times New Roman"/>
          <w:sz w:val="20"/>
          <w:szCs w:val="20"/>
        </w:rPr>
        <w:t xml:space="preserve"> </w:t>
      </w:r>
      <w:r w:rsidR="00C83BD9">
        <w:rPr>
          <w:rFonts w:ascii="Times New Roman" w:hAnsi="Times New Roman" w:cs="Times New Roman"/>
          <w:sz w:val="20"/>
          <w:szCs w:val="20"/>
        </w:rPr>
        <w:t>As stated by one of the</w:t>
      </w:r>
      <w:r w:rsidR="00640E73">
        <w:rPr>
          <w:rFonts w:ascii="Times New Roman" w:hAnsi="Times New Roman" w:cs="Times New Roman"/>
          <w:sz w:val="20"/>
          <w:szCs w:val="20"/>
        </w:rPr>
        <w:t xml:space="preserve"> participant,”</w:t>
      </w:r>
      <w:r w:rsidRPr="00C01E2E">
        <w:rPr>
          <w:rFonts w:ascii="Times New Roman" w:hAnsi="Times New Roman" w:cs="Times New Roman"/>
          <w:sz w:val="20"/>
          <w:szCs w:val="20"/>
        </w:rPr>
        <w:t xml:space="preserve"> This level of involvement enabled staff to lear</w:t>
      </w:r>
      <w:r w:rsidR="00C83BD9">
        <w:rPr>
          <w:rFonts w:ascii="Times New Roman" w:hAnsi="Times New Roman" w:cs="Times New Roman"/>
          <w:sz w:val="20"/>
          <w:szCs w:val="20"/>
        </w:rPr>
        <w:t>n conflict handling strategies. W</w:t>
      </w:r>
      <w:r w:rsidRPr="00C01E2E">
        <w:rPr>
          <w:rFonts w:ascii="Times New Roman" w:hAnsi="Times New Roman" w:cs="Times New Roman"/>
          <w:sz w:val="20"/>
          <w:szCs w:val="20"/>
        </w:rPr>
        <w:t>e saw them become empowered and ready to use the skills in vendor management situations</w:t>
      </w:r>
      <w:r w:rsidR="00C83BD9">
        <w:rPr>
          <w:rFonts w:ascii="Times New Roman" w:hAnsi="Times New Roman" w:cs="Times New Roman"/>
          <w:sz w:val="20"/>
          <w:szCs w:val="20"/>
        </w:rPr>
        <w:t>”</w:t>
      </w:r>
      <w:r w:rsidRPr="00C01E2E">
        <w:rPr>
          <w:rFonts w:ascii="Times New Roman" w:hAnsi="Times New Roman" w:cs="Times New Roman"/>
          <w:sz w:val="20"/>
          <w:szCs w:val="20"/>
        </w:rPr>
        <w:t>.</w:t>
      </w:r>
    </w:p>
    <w:p w:rsidR="000774B6" w:rsidRDefault="00C01E2E" w:rsidP="001E5179">
      <w:pPr>
        <w:tabs>
          <w:tab w:val="left" w:pos="0"/>
        </w:tabs>
        <w:spacing w:before="200" w:after="200" w:line="276" w:lineRule="auto"/>
        <w:jc w:val="both"/>
        <w:rPr>
          <w:rFonts w:ascii="Times New Roman" w:hAnsi="Times New Roman" w:cs="Times New Roman"/>
          <w:sz w:val="20"/>
          <w:szCs w:val="20"/>
        </w:rPr>
      </w:pPr>
      <w:r w:rsidRPr="00C01E2E">
        <w:rPr>
          <w:rFonts w:ascii="Times New Roman" w:hAnsi="Times New Roman" w:cs="Times New Roman"/>
          <w:sz w:val="20"/>
          <w:szCs w:val="20"/>
        </w:rPr>
        <w:lastRenderedPageBreak/>
        <w:t>A major advantage of the VR training</w:t>
      </w:r>
      <w:r w:rsidR="00C83BD9">
        <w:rPr>
          <w:rFonts w:ascii="Times New Roman" w:hAnsi="Times New Roman" w:cs="Times New Roman"/>
          <w:sz w:val="20"/>
          <w:szCs w:val="20"/>
        </w:rPr>
        <w:t xml:space="preserve"> is</w:t>
      </w:r>
      <w:r w:rsidRPr="00C01E2E">
        <w:rPr>
          <w:rFonts w:ascii="Times New Roman" w:hAnsi="Times New Roman" w:cs="Times New Roman"/>
          <w:sz w:val="20"/>
          <w:szCs w:val="20"/>
        </w:rPr>
        <w:t xml:space="preserve"> that the </w:t>
      </w:r>
      <w:r w:rsidR="00C83BD9">
        <w:rPr>
          <w:rFonts w:ascii="Times New Roman" w:hAnsi="Times New Roman" w:cs="Times New Roman"/>
          <w:sz w:val="20"/>
          <w:szCs w:val="20"/>
        </w:rPr>
        <w:t>employees</w:t>
      </w:r>
      <w:r w:rsidRPr="00C01E2E">
        <w:rPr>
          <w:rFonts w:ascii="Times New Roman" w:hAnsi="Times New Roman" w:cs="Times New Roman"/>
          <w:sz w:val="20"/>
          <w:szCs w:val="20"/>
        </w:rPr>
        <w:t xml:space="preserve"> could use trial and error to approach conflicts as there was no risk of the consequences which would occur in a real scenario</w:t>
      </w:r>
      <w:r w:rsidR="00C83BD9">
        <w:rPr>
          <w:rFonts w:ascii="Times New Roman" w:hAnsi="Times New Roman" w:cs="Times New Roman"/>
          <w:sz w:val="20"/>
          <w:szCs w:val="20"/>
        </w:rPr>
        <w:t xml:space="preserve"> (</w:t>
      </w:r>
      <w:r w:rsidR="009F0376">
        <w:rPr>
          <w:rFonts w:ascii="Times New Roman" w:hAnsi="Times New Roman" w:cs="Times New Roman"/>
          <w:sz w:val="20"/>
          <w:szCs w:val="20"/>
        </w:rPr>
        <w:t>Herrmann et al., 2023</w:t>
      </w:r>
      <w:r w:rsidR="00C83BD9">
        <w:rPr>
          <w:rFonts w:ascii="Times New Roman" w:hAnsi="Times New Roman" w:cs="Times New Roman"/>
          <w:sz w:val="20"/>
          <w:szCs w:val="20"/>
        </w:rPr>
        <w:t>)</w:t>
      </w:r>
      <w:r w:rsidRPr="00C01E2E">
        <w:rPr>
          <w:rFonts w:ascii="Times New Roman" w:hAnsi="Times New Roman" w:cs="Times New Roman"/>
          <w:sz w:val="20"/>
          <w:szCs w:val="20"/>
        </w:rPr>
        <w:t>. For instance, employees could scale up different communication strategies and note the results as well as get instant performance feedback. This constant practice gave everyone an opportunity to fine tune the style that worked for them and that which did not; it also empowered people with incoming competencies in handling various interpersonal conflicts</w:t>
      </w:r>
      <w:r w:rsidR="00C83BD9">
        <w:rPr>
          <w:rFonts w:ascii="Times New Roman" w:hAnsi="Times New Roman" w:cs="Times New Roman"/>
          <w:sz w:val="20"/>
          <w:szCs w:val="20"/>
        </w:rPr>
        <w:t xml:space="preserve"> (</w:t>
      </w:r>
      <w:r w:rsidR="004F3857" w:rsidRPr="004F3857">
        <w:rPr>
          <w:rFonts w:ascii="Times New Roman" w:hAnsi="Times New Roman" w:cs="Times New Roman"/>
          <w:sz w:val="20"/>
          <w:szCs w:val="20"/>
        </w:rPr>
        <w:t>Morris, 2023</w:t>
      </w:r>
      <w:r w:rsidR="00C83BD9">
        <w:rPr>
          <w:rFonts w:ascii="Times New Roman" w:hAnsi="Times New Roman" w:cs="Times New Roman"/>
          <w:sz w:val="20"/>
          <w:szCs w:val="20"/>
        </w:rPr>
        <w:t>)</w:t>
      </w:r>
      <w:r w:rsidRPr="00C01E2E">
        <w:rPr>
          <w:rFonts w:ascii="Times New Roman" w:hAnsi="Times New Roman" w:cs="Times New Roman"/>
          <w:sz w:val="20"/>
          <w:szCs w:val="20"/>
        </w:rPr>
        <w:t>.</w:t>
      </w:r>
      <w:r w:rsidR="00C83BD9">
        <w:rPr>
          <w:rFonts w:ascii="Times New Roman" w:hAnsi="Times New Roman" w:cs="Times New Roman"/>
          <w:sz w:val="20"/>
          <w:szCs w:val="20"/>
        </w:rPr>
        <w:t xml:space="preserve"> </w:t>
      </w:r>
      <w:r w:rsidR="00C83BD9" w:rsidRPr="00C83BD9">
        <w:rPr>
          <w:rFonts w:ascii="Times New Roman" w:hAnsi="Times New Roman" w:cs="Times New Roman"/>
          <w:sz w:val="20"/>
          <w:szCs w:val="20"/>
        </w:rPr>
        <w:t>In multicultural environments, it</w:t>
      </w:r>
      <w:r w:rsidR="00C83BD9">
        <w:rPr>
          <w:rFonts w:ascii="Times New Roman" w:hAnsi="Times New Roman" w:cs="Times New Roman"/>
          <w:sz w:val="20"/>
          <w:szCs w:val="20"/>
        </w:rPr>
        <w:t xml:space="preserve"> is</w:t>
      </w:r>
      <w:r w:rsidR="00C83BD9" w:rsidRPr="00C83BD9">
        <w:rPr>
          <w:rFonts w:ascii="Times New Roman" w:hAnsi="Times New Roman" w:cs="Times New Roman"/>
          <w:sz w:val="20"/>
          <w:szCs w:val="20"/>
        </w:rPr>
        <w:t xml:space="preserve"> </w:t>
      </w:r>
      <w:r w:rsidR="00C83BD9">
        <w:rPr>
          <w:rFonts w:ascii="Times New Roman" w:hAnsi="Times New Roman" w:cs="Times New Roman"/>
          <w:sz w:val="20"/>
          <w:szCs w:val="20"/>
        </w:rPr>
        <w:t xml:space="preserve">highly </w:t>
      </w:r>
      <w:r w:rsidR="00C83BD9" w:rsidRPr="00C83BD9">
        <w:rPr>
          <w:rFonts w:ascii="Times New Roman" w:hAnsi="Times New Roman" w:cs="Times New Roman"/>
          <w:sz w:val="20"/>
          <w:szCs w:val="20"/>
        </w:rPr>
        <w:t>helpful to address the differences of a particular team or an organization by adapting VR simulations. When training managers some of the dynamics that could be incorporated when modelling scenarios included differences in culture that affect: communication; authority; and decision making</w:t>
      </w:r>
      <w:r w:rsidR="00C83BD9">
        <w:rPr>
          <w:rFonts w:ascii="Times New Roman" w:hAnsi="Times New Roman" w:cs="Times New Roman"/>
          <w:sz w:val="20"/>
          <w:szCs w:val="20"/>
        </w:rPr>
        <w:t xml:space="preserve"> (</w:t>
      </w:r>
      <w:proofErr w:type="spellStart"/>
      <w:r w:rsidR="00E774D9" w:rsidRPr="00E774D9">
        <w:rPr>
          <w:rFonts w:ascii="Times New Roman" w:hAnsi="Times New Roman" w:cs="Times New Roman"/>
          <w:sz w:val="20"/>
          <w:szCs w:val="20"/>
        </w:rPr>
        <w:t>Pottle</w:t>
      </w:r>
      <w:proofErr w:type="spellEnd"/>
      <w:r w:rsidR="00E774D9" w:rsidRPr="00E774D9">
        <w:rPr>
          <w:rFonts w:ascii="Times New Roman" w:hAnsi="Times New Roman" w:cs="Times New Roman"/>
          <w:sz w:val="20"/>
          <w:szCs w:val="20"/>
        </w:rPr>
        <w:t>, 2019</w:t>
      </w:r>
      <w:r w:rsidR="00C83BD9">
        <w:rPr>
          <w:rFonts w:ascii="Times New Roman" w:hAnsi="Times New Roman" w:cs="Times New Roman"/>
          <w:sz w:val="20"/>
          <w:szCs w:val="20"/>
        </w:rPr>
        <w:t>)</w:t>
      </w:r>
      <w:r w:rsidR="00C83BD9" w:rsidRPr="00C83BD9">
        <w:rPr>
          <w:rFonts w:ascii="Times New Roman" w:hAnsi="Times New Roman" w:cs="Times New Roman"/>
          <w:sz w:val="20"/>
          <w:szCs w:val="20"/>
        </w:rPr>
        <w:t xml:space="preserve">. </w:t>
      </w:r>
    </w:p>
    <w:p w:rsidR="00610206" w:rsidRPr="00325A87" w:rsidRDefault="00C83BD9" w:rsidP="001E5179">
      <w:pPr>
        <w:tabs>
          <w:tab w:val="left" w:pos="0"/>
        </w:tabs>
        <w:spacing w:before="200" w:after="200" w:line="276" w:lineRule="auto"/>
        <w:jc w:val="both"/>
        <w:rPr>
          <w:rFonts w:ascii="Times New Roman" w:hAnsi="Times New Roman" w:cs="Times New Roman"/>
          <w:sz w:val="20"/>
          <w:szCs w:val="20"/>
        </w:rPr>
      </w:pPr>
      <w:r w:rsidRPr="00C83BD9">
        <w:rPr>
          <w:rFonts w:ascii="Times New Roman" w:hAnsi="Times New Roman" w:cs="Times New Roman"/>
          <w:sz w:val="20"/>
          <w:szCs w:val="20"/>
        </w:rPr>
        <w:t>Such specializations were meant to make sure that the training is given with regard to the current practice so that the participants faced th</w:t>
      </w:r>
      <w:r w:rsidR="000774B6">
        <w:rPr>
          <w:rFonts w:ascii="Times New Roman" w:hAnsi="Times New Roman" w:cs="Times New Roman"/>
          <w:sz w:val="20"/>
          <w:szCs w:val="20"/>
        </w:rPr>
        <w:t xml:space="preserve">e highest level of utilization. </w:t>
      </w:r>
      <w:r w:rsidRPr="00C83BD9">
        <w:rPr>
          <w:rFonts w:ascii="Times New Roman" w:hAnsi="Times New Roman" w:cs="Times New Roman"/>
          <w:sz w:val="20"/>
          <w:szCs w:val="20"/>
        </w:rPr>
        <w:t>For example, in one organisation VR simulations were developed to address a problem of misunderstandings related to expectation of working in teams about what is acceptable fractions of direct and indirect communication which is common among multicultural teams</w:t>
      </w:r>
      <w:r>
        <w:rPr>
          <w:rFonts w:ascii="Times New Roman" w:hAnsi="Times New Roman" w:cs="Times New Roman"/>
          <w:sz w:val="20"/>
          <w:szCs w:val="20"/>
        </w:rPr>
        <w:t xml:space="preserve"> (</w:t>
      </w:r>
      <w:proofErr w:type="spellStart"/>
      <w:r w:rsidR="00506B06" w:rsidRPr="00506B06">
        <w:rPr>
          <w:rFonts w:ascii="Times New Roman" w:hAnsi="Times New Roman" w:cs="Times New Roman"/>
          <w:sz w:val="20"/>
          <w:szCs w:val="20"/>
        </w:rPr>
        <w:t>Freina</w:t>
      </w:r>
      <w:proofErr w:type="spellEnd"/>
      <w:r w:rsidR="00506B06" w:rsidRPr="00506B06">
        <w:rPr>
          <w:rFonts w:ascii="Times New Roman" w:hAnsi="Times New Roman" w:cs="Times New Roman"/>
          <w:sz w:val="20"/>
          <w:szCs w:val="20"/>
        </w:rPr>
        <w:t xml:space="preserve"> &amp; </w:t>
      </w:r>
      <w:proofErr w:type="spellStart"/>
      <w:r w:rsidR="00506B06" w:rsidRPr="00506B06">
        <w:rPr>
          <w:rFonts w:ascii="Times New Roman" w:hAnsi="Times New Roman" w:cs="Times New Roman"/>
          <w:sz w:val="20"/>
          <w:szCs w:val="20"/>
        </w:rPr>
        <w:t>Ott</w:t>
      </w:r>
      <w:proofErr w:type="spellEnd"/>
      <w:r w:rsidR="00506B06" w:rsidRPr="00506B06">
        <w:rPr>
          <w:rFonts w:ascii="Times New Roman" w:hAnsi="Times New Roman" w:cs="Times New Roman"/>
          <w:sz w:val="20"/>
          <w:szCs w:val="20"/>
        </w:rPr>
        <w:t>, 2015</w:t>
      </w:r>
      <w:r>
        <w:rPr>
          <w:rFonts w:ascii="Times New Roman" w:hAnsi="Times New Roman" w:cs="Times New Roman"/>
          <w:sz w:val="20"/>
          <w:szCs w:val="20"/>
        </w:rPr>
        <w:t>)</w:t>
      </w:r>
      <w:r w:rsidRPr="00C83BD9">
        <w:rPr>
          <w:rFonts w:ascii="Times New Roman" w:hAnsi="Times New Roman" w:cs="Times New Roman"/>
          <w:sz w:val="20"/>
          <w:szCs w:val="20"/>
        </w:rPr>
        <w:t>. Employees were afforded the opportunity to occasionally adapt their communication strategy to those cultural differences observed to improve</w:t>
      </w:r>
      <w:r>
        <w:rPr>
          <w:rFonts w:ascii="Times New Roman" w:hAnsi="Times New Roman" w:cs="Times New Roman"/>
          <w:sz w:val="20"/>
          <w:szCs w:val="20"/>
        </w:rPr>
        <w:t xml:space="preserve"> their cooperative interaction. </w:t>
      </w:r>
      <w:r w:rsidRPr="00C83BD9">
        <w:rPr>
          <w:rFonts w:ascii="Times New Roman" w:hAnsi="Times New Roman" w:cs="Times New Roman"/>
          <w:sz w:val="20"/>
          <w:szCs w:val="20"/>
        </w:rPr>
        <w:t>The study also shown that because of VR it was much less boring than other forms of training because the training was interactive.</w:t>
      </w:r>
    </w:p>
    <w:p w:rsidR="008B5853" w:rsidRPr="0012629E" w:rsidRDefault="008B5853" w:rsidP="00B61C40">
      <w:pPr>
        <w:pStyle w:val="ListParagraph"/>
        <w:numPr>
          <w:ilvl w:val="2"/>
          <w:numId w:val="7"/>
        </w:numPr>
        <w:tabs>
          <w:tab w:val="left" w:pos="0"/>
        </w:tabs>
        <w:spacing w:before="240" w:line="276" w:lineRule="auto"/>
        <w:ind w:left="1418"/>
        <w:jc w:val="both"/>
        <w:rPr>
          <w:rFonts w:ascii="Times New Roman" w:hAnsi="Times New Roman" w:cs="Times New Roman"/>
          <w:b/>
          <w:sz w:val="20"/>
          <w:szCs w:val="20"/>
        </w:rPr>
      </w:pPr>
      <w:r w:rsidRPr="0012629E">
        <w:rPr>
          <w:rFonts w:ascii="Times New Roman" w:hAnsi="Times New Roman" w:cs="Times New Roman"/>
          <w:b/>
          <w:sz w:val="20"/>
          <w:szCs w:val="20"/>
        </w:rPr>
        <w:t xml:space="preserve">Theme 3: </w:t>
      </w:r>
      <w:r w:rsidR="00A458AE" w:rsidRPr="0012629E">
        <w:rPr>
          <w:rFonts w:ascii="Times New Roman" w:hAnsi="Times New Roman" w:cs="Times New Roman"/>
          <w:b/>
          <w:sz w:val="20"/>
          <w:szCs w:val="20"/>
        </w:rPr>
        <w:t>Organizational and Cultural Adaptability</w:t>
      </w:r>
      <w:r w:rsidR="00610206" w:rsidRPr="0012629E">
        <w:rPr>
          <w:rFonts w:ascii="Times New Roman" w:hAnsi="Times New Roman" w:cs="Times New Roman"/>
          <w:b/>
          <w:sz w:val="20"/>
          <w:szCs w:val="20"/>
        </w:rPr>
        <w:t>:</w:t>
      </w:r>
    </w:p>
    <w:p w:rsidR="00E03FD3" w:rsidRDefault="000774B6" w:rsidP="001E5179">
      <w:pPr>
        <w:tabs>
          <w:tab w:val="left" w:pos="0"/>
        </w:tabs>
        <w:spacing w:before="200" w:after="200" w:line="276" w:lineRule="auto"/>
        <w:jc w:val="both"/>
        <w:rPr>
          <w:rFonts w:ascii="Times New Roman" w:hAnsi="Times New Roman" w:cs="Times New Roman"/>
          <w:sz w:val="20"/>
          <w:szCs w:val="20"/>
        </w:rPr>
      </w:pPr>
      <w:r w:rsidRPr="000774B6">
        <w:rPr>
          <w:rFonts w:ascii="Times New Roman" w:hAnsi="Times New Roman" w:cs="Times New Roman"/>
          <w:sz w:val="20"/>
          <w:szCs w:val="20"/>
        </w:rPr>
        <w:t xml:space="preserve">The study also emphasized </w:t>
      </w:r>
      <w:r>
        <w:rPr>
          <w:rFonts w:ascii="Times New Roman" w:hAnsi="Times New Roman" w:cs="Times New Roman"/>
          <w:sz w:val="20"/>
          <w:szCs w:val="20"/>
        </w:rPr>
        <w:t xml:space="preserve">on the </w:t>
      </w:r>
      <w:r w:rsidRPr="000774B6">
        <w:rPr>
          <w:rFonts w:ascii="Times New Roman" w:hAnsi="Times New Roman" w:cs="Times New Roman"/>
          <w:sz w:val="20"/>
          <w:szCs w:val="20"/>
        </w:rPr>
        <w:t xml:space="preserve">ways in which VR training provided a marked increase to organizational and culture changes in relation to diverse employees. </w:t>
      </w:r>
      <w:r>
        <w:rPr>
          <w:rFonts w:ascii="Times New Roman" w:hAnsi="Times New Roman" w:cs="Times New Roman"/>
          <w:sz w:val="20"/>
          <w:szCs w:val="20"/>
        </w:rPr>
        <w:t>Participants stated that the immersive simulation (IS) promoted in-depth understanding regarding the cultural distinctions and enhanced the compatibility to direct themselves effectively. As one participant</w:t>
      </w:r>
      <w:r w:rsidRPr="000774B6">
        <w:rPr>
          <w:rFonts w:ascii="Times New Roman" w:hAnsi="Times New Roman" w:cs="Times New Roman"/>
          <w:sz w:val="20"/>
          <w:szCs w:val="20"/>
        </w:rPr>
        <w:t xml:space="preserve"> </w:t>
      </w:r>
      <w:r>
        <w:rPr>
          <w:rFonts w:ascii="Times New Roman" w:hAnsi="Times New Roman" w:cs="Times New Roman"/>
          <w:sz w:val="20"/>
          <w:szCs w:val="20"/>
        </w:rPr>
        <w:t>stated</w:t>
      </w:r>
      <w:r w:rsidRPr="000774B6">
        <w:rPr>
          <w:rFonts w:ascii="Times New Roman" w:hAnsi="Times New Roman" w:cs="Times New Roman"/>
          <w:sz w:val="20"/>
          <w:szCs w:val="20"/>
        </w:rPr>
        <w:t xml:space="preserve">, ‘The </w:t>
      </w:r>
      <w:r>
        <w:rPr>
          <w:rFonts w:ascii="Times New Roman" w:hAnsi="Times New Roman" w:cs="Times New Roman"/>
          <w:sz w:val="20"/>
          <w:szCs w:val="20"/>
        </w:rPr>
        <w:t xml:space="preserve">employees </w:t>
      </w:r>
      <w:r w:rsidRPr="000774B6">
        <w:rPr>
          <w:rFonts w:ascii="Times New Roman" w:hAnsi="Times New Roman" w:cs="Times New Roman"/>
          <w:sz w:val="20"/>
          <w:szCs w:val="20"/>
        </w:rPr>
        <w:t>realize</w:t>
      </w:r>
      <w:r>
        <w:rPr>
          <w:rFonts w:ascii="Times New Roman" w:hAnsi="Times New Roman" w:cs="Times New Roman"/>
          <w:sz w:val="20"/>
          <w:szCs w:val="20"/>
        </w:rPr>
        <w:t>d</w:t>
      </w:r>
      <w:r w:rsidRPr="000774B6">
        <w:rPr>
          <w:rFonts w:ascii="Times New Roman" w:hAnsi="Times New Roman" w:cs="Times New Roman"/>
          <w:sz w:val="20"/>
          <w:szCs w:val="20"/>
        </w:rPr>
        <w:t xml:space="preserve"> that conflicts should be solved with consideration of cultural differences. The training has </w:t>
      </w:r>
      <w:r w:rsidRPr="000774B6">
        <w:rPr>
          <w:rFonts w:ascii="Times New Roman" w:hAnsi="Times New Roman" w:cs="Times New Roman"/>
          <w:sz w:val="20"/>
          <w:szCs w:val="20"/>
        </w:rPr>
        <w:t>revolutionised</w:t>
      </w:r>
      <w:r w:rsidRPr="000774B6">
        <w:rPr>
          <w:rFonts w:ascii="Times New Roman" w:hAnsi="Times New Roman" w:cs="Times New Roman"/>
          <w:sz w:val="20"/>
          <w:szCs w:val="20"/>
        </w:rPr>
        <w:t xml:space="preserve"> how </w:t>
      </w:r>
      <w:r>
        <w:rPr>
          <w:rFonts w:ascii="Times New Roman" w:hAnsi="Times New Roman" w:cs="Times New Roman"/>
          <w:sz w:val="20"/>
          <w:szCs w:val="20"/>
        </w:rPr>
        <w:t>the workers</w:t>
      </w:r>
      <w:r w:rsidRPr="000774B6">
        <w:rPr>
          <w:rFonts w:ascii="Times New Roman" w:hAnsi="Times New Roman" w:cs="Times New Roman"/>
          <w:sz w:val="20"/>
          <w:szCs w:val="20"/>
        </w:rPr>
        <w:t xml:space="preserve"> think and deal with conflict</w:t>
      </w:r>
      <w:r>
        <w:rPr>
          <w:rFonts w:ascii="Times New Roman" w:hAnsi="Times New Roman" w:cs="Times New Roman"/>
          <w:sz w:val="20"/>
          <w:szCs w:val="20"/>
        </w:rPr>
        <w:t>”</w:t>
      </w:r>
      <w:r w:rsidRPr="000774B6">
        <w:rPr>
          <w:rFonts w:ascii="Times New Roman" w:hAnsi="Times New Roman" w:cs="Times New Roman"/>
          <w:sz w:val="20"/>
          <w:szCs w:val="20"/>
        </w:rPr>
        <w:t xml:space="preserve">. Such </w:t>
      </w:r>
      <w:r>
        <w:rPr>
          <w:rFonts w:ascii="Times New Roman" w:hAnsi="Times New Roman" w:cs="Times New Roman"/>
          <w:sz w:val="20"/>
          <w:szCs w:val="20"/>
        </w:rPr>
        <w:t xml:space="preserve">responses </w:t>
      </w:r>
      <w:r w:rsidRPr="000774B6">
        <w:rPr>
          <w:rFonts w:ascii="Times New Roman" w:hAnsi="Times New Roman" w:cs="Times New Roman"/>
          <w:sz w:val="20"/>
          <w:szCs w:val="20"/>
        </w:rPr>
        <w:t>supports the premise that VR can help fill one of the biggest gaps in the study of interpersonal interactions at the wo</w:t>
      </w:r>
      <w:r w:rsidR="00E03FD3">
        <w:rPr>
          <w:rFonts w:ascii="Times New Roman" w:hAnsi="Times New Roman" w:cs="Times New Roman"/>
          <w:sz w:val="20"/>
          <w:szCs w:val="20"/>
        </w:rPr>
        <w:t>rkplace – cultural integration.</w:t>
      </w:r>
    </w:p>
    <w:p w:rsidR="00325A87" w:rsidRPr="00325A87" w:rsidRDefault="00E03FD3" w:rsidP="001E5179">
      <w:pPr>
        <w:tabs>
          <w:tab w:val="left" w:pos="0"/>
        </w:tabs>
        <w:spacing w:before="200"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Case study has elaborated the </w:t>
      </w:r>
      <w:r w:rsidR="000774B6" w:rsidRPr="000774B6">
        <w:rPr>
          <w:rFonts w:ascii="Times New Roman" w:hAnsi="Times New Roman" w:cs="Times New Roman"/>
          <w:sz w:val="20"/>
          <w:szCs w:val="20"/>
        </w:rPr>
        <w:t>aspects of cultural influence and learnt through VR scenarios different elements that create biases that are precursors to conflict at the workplace</w:t>
      </w:r>
      <w:r>
        <w:rPr>
          <w:rFonts w:ascii="Times New Roman" w:hAnsi="Times New Roman" w:cs="Times New Roman"/>
          <w:sz w:val="20"/>
          <w:szCs w:val="20"/>
        </w:rPr>
        <w:t xml:space="preserve"> (</w:t>
      </w:r>
      <w:proofErr w:type="spellStart"/>
      <w:r w:rsidR="009B273D" w:rsidRPr="009B273D">
        <w:rPr>
          <w:rFonts w:ascii="Times New Roman" w:hAnsi="Times New Roman" w:cs="Times New Roman"/>
          <w:sz w:val="20"/>
          <w:szCs w:val="20"/>
        </w:rPr>
        <w:t>Oldale</w:t>
      </w:r>
      <w:proofErr w:type="spellEnd"/>
      <w:r w:rsidR="009B273D" w:rsidRPr="009B273D">
        <w:rPr>
          <w:rFonts w:ascii="Times New Roman" w:hAnsi="Times New Roman" w:cs="Times New Roman"/>
          <w:sz w:val="20"/>
          <w:szCs w:val="20"/>
        </w:rPr>
        <w:t>, 2023</w:t>
      </w:r>
      <w:r>
        <w:rPr>
          <w:rFonts w:ascii="Times New Roman" w:hAnsi="Times New Roman" w:cs="Times New Roman"/>
          <w:sz w:val="20"/>
          <w:szCs w:val="20"/>
        </w:rPr>
        <w:t>)</w:t>
      </w:r>
      <w:r w:rsidR="000774B6" w:rsidRPr="000774B6">
        <w:rPr>
          <w:rFonts w:ascii="Times New Roman" w:hAnsi="Times New Roman" w:cs="Times New Roman"/>
          <w:sz w:val="20"/>
          <w:szCs w:val="20"/>
        </w:rPr>
        <w:t xml:space="preserve">. </w:t>
      </w:r>
      <w:r>
        <w:rPr>
          <w:rFonts w:ascii="Times New Roman" w:hAnsi="Times New Roman" w:cs="Times New Roman"/>
          <w:sz w:val="20"/>
          <w:szCs w:val="20"/>
        </w:rPr>
        <w:t>Many past studies also</w:t>
      </w:r>
      <w:r w:rsidR="000774B6" w:rsidRPr="000774B6">
        <w:rPr>
          <w:rFonts w:ascii="Times New Roman" w:hAnsi="Times New Roman" w:cs="Times New Roman"/>
          <w:sz w:val="20"/>
          <w:szCs w:val="20"/>
        </w:rPr>
        <w:t xml:space="preserve"> mentioned that with help of this training they were able to freely discuss cultural issues and find effective solutions together. It also led to more team cohesiveness and more people focused on listening and being understanding of others feelings and opinions</w:t>
      </w:r>
      <w:r>
        <w:rPr>
          <w:rFonts w:ascii="Times New Roman" w:hAnsi="Times New Roman" w:cs="Times New Roman"/>
          <w:sz w:val="20"/>
          <w:szCs w:val="20"/>
        </w:rPr>
        <w:t xml:space="preserve"> (</w:t>
      </w:r>
      <w:proofErr w:type="spellStart"/>
      <w:r w:rsidR="00D976DB" w:rsidRPr="00D976DB">
        <w:rPr>
          <w:rFonts w:ascii="Times New Roman" w:hAnsi="Times New Roman" w:cs="Times New Roman"/>
          <w:sz w:val="20"/>
          <w:szCs w:val="20"/>
        </w:rPr>
        <w:t>Kankanhalli</w:t>
      </w:r>
      <w:proofErr w:type="spellEnd"/>
      <w:r w:rsidR="00D976DB">
        <w:rPr>
          <w:rFonts w:ascii="Times New Roman" w:hAnsi="Times New Roman" w:cs="Times New Roman"/>
          <w:sz w:val="20"/>
          <w:szCs w:val="20"/>
        </w:rPr>
        <w:t xml:space="preserve"> et al., 2006</w:t>
      </w:r>
      <w:r>
        <w:rPr>
          <w:rFonts w:ascii="Times New Roman" w:hAnsi="Times New Roman" w:cs="Times New Roman"/>
          <w:sz w:val="20"/>
          <w:szCs w:val="20"/>
        </w:rPr>
        <w:t xml:space="preserve">). </w:t>
      </w:r>
      <w:r w:rsidR="000774B6" w:rsidRPr="000774B6">
        <w:rPr>
          <w:rFonts w:ascii="Times New Roman" w:hAnsi="Times New Roman" w:cs="Times New Roman"/>
          <w:sz w:val="20"/>
          <w:szCs w:val="20"/>
        </w:rPr>
        <w:t xml:space="preserve">From an organizational perspective the application of VR into conflict resolution training is consistent with broader organisational goals which encompass the adoption of advanced technologies. </w:t>
      </w:r>
      <w:r>
        <w:rPr>
          <w:rFonts w:ascii="Times New Roman" w:hAnsi="Times New Roman" w:cs="Times New Roman"/>
          <w:sz w:val="20"/>
          <w:szCs w:val="20"/>
        </w:rPr>
        <w:t xml:space="preserve">As per one study, the implementation of </w:t>
      </w:r>
      <w:r w:rsidR="000774B6" w:rsidRPr="000774B6">
        <w:rPr>
          <w:rFonts w:ascii="Times New Roman" w:hAnsi="Times New Roman" w:cs="Times New Roman"/>
          <w:sz w:val="20"/>
          <w:szCs w:val="20"/>
        </w:rPr>
        <w:t>VR en</w:t>
      </w:r>
      <w:r>
        <w:rPr>
          <w:rFonts w:ascii="Times New Roman" w:hAnsi="Times New Roman" w:cs="Times New Roman"/>
          <w:sz w:val="20"/>
          <w:szCs w:val="20"/>
        </w:rPr>
        <w:t>hances the companies’</w:t>
      </w:r>
      <w:r w:rsidR="000774B6" w:rsidRPr="000774B6">
        <w:rPr>
          <w:rFonts w:ascii="Times New Roman" w:hAnsi="Times New Roman" w:cs="Times New Roman"/>
          <w:sz w:val="20"/>
          <w:szCs w:val="20"/>
        </w:rPr>
        <w:t xml:space="preserve"> reputation as an innovative employer both to its employees and the outside world. In </w:t>
      </w:r>
      <w:r w:rsidR="000774B6">
        <w:rPr>
          <w:rFonts w:ascii="Times New Roman" w:hAnsi="Times New Roman" w:cs="Times New Roman"/>
          <w:sz w:val="20"/>
          <w:szCs w:val="20"/>
        </w:rPr>
        <w:t>diverse</w:t>
      </w:r>
      <w:r w:rsidR="000774B6" w:rsidRPr="000774B6">
        <w:rPr>
          <w:rFonts w:ascii="Times New Roman" w:hAnsi="Times New Roman" w:cs="Times New Roman"/>
          <w:sz w:val="20"/>
          <w:szCs w:val="20"/>
        </w:rPr>
        <w:t xml:space="preserve"> groups, this double gain in creating flexibility and creativity put the organizations out there as role models for diverseness and technological adroitness</w:t>
      </w:r>
      <w:r>
        <w:rPr>
          <w:rFonts w:ascii="Times New Roman" w:hAnsi="Times New Roman" w:cs="Times New Roman"/>
          <w:sz w:val="20"/>
          <w:szCs w:val="20"/>
        </w:rPr>
        <w:t xml:space="preserve"> (</w:t>
      </w:r>
      <w:r w:rsidR="00A957E0" w:rsidRPr="00A957E0">
        <w:rPr>
          <w:rFonts w:ascii="Times New Roman" w:hAnsi="Times New Roman" w:cs="Times New Roman"/>
          <w:sz w:val="20"/>
          <w:szCs w:val="20"/>
        </w:rPr>
        <w:t>Lyons et al., 2021</w:t>
      </w:r>
      <w:r>
        <w:rPr>
          <w:rFonts w:ascii="Times New Roman" w:hAnsi="Times New Roman" w:cs="Times New Roman"/>
          <w:sz w:val="20"/>
          <w:szCs w:val="20"/>
        </w:rPr>
        <w:t>)</w:t>
      </w:r>
      <w:r w:rsidR="000774B6" w:rsidRPr="000774B6">
        <w:rPr>
          <w:rFonts w:ascii="Times New Roman" w:hAnsi="Times New Roman" w:cs="Times New Roman"/>
          <w:sz w:val="20"/>
          <w:szCs w:val="20"/>
        </w:rPr>
        <w:t>.</w:t>
      </w:r>
    </w:p>
    <w:p w:rsidR="006839F2" w:rsidRDefault="00BF4E30" w:rsidP="00B61C40">
      <w:pPr>
        <w:pStyle w:val="ListParagraph"/>
        <w:numPr>
          <w:ilvl w:val="0"/>
          <w:numId w:val="7"/>
        </w:numPr>
        <w:tabs>
          <w:tab w:val="left" w:pos="0"/>
        </w:tabs>
        <w:spacing w:before="240" w:line="276" w:lineRule="auto"/>
        <w:ind w:left="426"/>
        <w:jc w:val="both"/>
        <w:rPr>
          <w:rFonts w:ascii="Times New Roman" w:hAnsi="Times New Roman" w:cs="Times New Roman"/>
          <w:b/>
          <w:sz w:val="20"/>
          <w:szCs w:val="20"/>
        </w:rPr>
      </w:pPr>
      <w:r w:rsidRPr="0013702A">
        <w:rPr>
          <w:rFonts w:ascii="Times New Roman" w:hAnsi="Times New Roman" w:cs="Times New Roman"/>
          <w:b/>
          <w:sz w:val="20"/>
          <w:szCs w:val="20"/>
        </w:rPr>
        <w:t xml:space="preserve">Discussion: </w:t>
      </w:r>
    </w:p>
    <w:p w:rsidR="001E5179" w:rsidRPr="001E5179" w:rsidRDefault="001E5179" w:rsidP="001E5179">
      <w:pPr>
        <w:tabs>
          <w:tab w:val="left" w:pos="0"/>
        </w:tabs>
        <w:spacing w:before="200"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The findings of the </w:t>
      </w:r>
      <w:r w:rsidRPr="001E5179">
        <w:rPr>
          <w:rFonts w:ascii="Times New Roman" w:hAnsi="Times New Roman" w:cs="Times New Roman"/>
          <w:sz w:val="20"/>
          <w:szCs w:val="20"/>
        </w:rPr>
        <w:t>study points out that there is a great op</w:t>
      </w:r>
      <w:r>
        <w:rPr>
          <w:rFonts w:ascii="Times New Roman" w:hAnsi="Times New Roman" w:cs="Times New Roman"/>
          <w:sz w:val="20"/>
          <w:szCs w:val="20"/>
        </w:rPr>
        <w:t>portunity for VR application for</w:t>
      </w:r>
      <w:r w:rsidRPr="001E5179">
        <w:rPr>
          <w:rFonts w:ascii="Times New Roman" w:hAnsi="Times New Roman" w:cs="Times New Roman"/>
          <w:sz w:val="20"/>
          <w:szCs w:val="20"/>
        </w:rPr>
        <w:t xml:space="preserve"> the conflict resolution training within diverse teams. In this context, </w:t>
      </w:r>
      <w:r w:rsidRPr="001E5179">
        <w:rPr>
          <w:rFonts w:ascii="Times New Roman" w:hAnsi="Times New Roman" w:cs="Times New Roman"/>
          <w:sz w:val="20"/>
          <w:szCs w:val="20"/>
        </w:rPr>
        <w:t>VR simulations provide immersive, interactive, and realistic environments that allow participants to engage in scenarios reflective of real-world conflicts</w:t>
      </w:r>
      <w:r w:rsidRPr="001E5179">
        <w:rPr>
          <w:rFonts w:ascii="Times New Roman" w:hAnsi="Times New Roman" w:cs="Times New Roman"/>
          <w:sz w:val="20"/>
          <w:szCs w:val="20"/>
        </w:rPr>
        <w:t>. One of the significant observations is the fact that VR facilitates access to the nature of cultural differences to help the human appreciate other employees’ communication styles</w:t>
      </w:r>
      <w:r>
        <w:rPr>
          <w:rFonts w:ascii="Times New Roman" w:hAnsi="Times New Roman" w:cs="Times New Roman"/>
          <w:sz w:val="20"/>
          <w:szCs w:val="20"/>
        </w:rPr>
        <w:t xml:space="preserve"> (</w:t>
      </w:r>
      <w:proofErr w:type="spellStart"/>
      <w:r w:rsidR="005714B4" w:rsidRPr="005714B4">
        <w:rPr>
          <w:rFonts w:ascii="Times New Roman" w:hAnsi="Times New Roman" w:cs="Times New Roman"/>
          <w:sz w:val="20"/>
          <w:szCs w:val="20"/>
        </w:rPr>
        <w:t>Jehn</w:t>
      </w:r>
      <w:proofErr w:type="spellEnd"/>
      <w:r w:rsidR="005714B4" w:rsidRPr="005714B4">
        <w:rPr>
          <w:rFonts w:ascii="Times New Roman" w:hAnsi="Times New Roman" w:cs="Times New Roman"/>
          <w:sz w:val="20"/>
          <w:szCs w:val="20"/>
        </w:rPr>
        <w:t xml:space="preserve"> &amp; </w:t>
      </w:r>
      <w:proofErr w:type="spellStart"/>
      <w:r w:rsidR="005714B4" w:rsidRPr="005714B4">
        <w:rPr>
          <w:rFonts w:ascii="Times New Roman" w:hAnsi="Times New Roman" w:cs="Times New Roman"/>
          <w:sz w:val="20"/>
          <w:szCs w:val="20"/>
        </w:rPr>
        <w:t>Mannix</w:t>
      </w:r>
      <w:proofErr w:type="spellEnd"/>
      <w:r w:rsidR="005714B4" w:rsidRPr="005714B4">
        <w:rPr>
          <w:rFonts w:ascii="Times New Roman" w:hAnsi="Times New Roman" w:cs="Times New Roman"/>
          <w:sz w:val="20"/>
          <w:szCs w:val="20"/>
        </w:rPr>
        <w:t>, 2001</w:t>
      </w:r>
      <w:r>
        <w:rPr>
          <w:rFonts w:ascii="Times New Roman" w:hAnsi="Times New Roman" w:cs="Times New Roman"/>
          <w:sz w:val="20"/>
          <w:szCs w:val="20"/>
        </w:rPr>
        <w:t>)</w:t>
      </w:r>
      <w:r w:rsidRPr="001E5179">
        <w:rPr>
          <w:rFonts w:ascii="Times New Roman" w:hAnsi="Times New Roman" w:cs="Times New Roman"/>
          <w:sz w:val="20"/>
          <w:szCs w:val="20"/>
        </w:rPr>
        <w:t>. The application of such an understanding as applies to much benefit in experiential learning – both technical and emotional, in relation to comparatively escalating several interpersonal conflicts in multicultural organizations.</w:t>
      </w:r>
    </w:p>
    <w:p w:rsidR="001E5179" w:rsidRPr="001E5179" w:rsidRDefault="001E5179" w:rsidP="001E5179">
      <w:pPr>
        <w:tabs>
          <w:tab w:val="left" w:pos="0"/>
        </w:tabs>
        <w:spacing w:before="200" w:after="200" w:line="276" w:lineRule="auto"/>
        <w:jc w:val="both"/>
        <w:rPr>
          <w:rFonts w:ascii="Times New Roman" w:hAnsi="Times New Roman" w:cs="Times New Roman"/>
          <w:sz w:val="20"/>
          <w:szCs w:val="20"/>
        </w:rPr>
      </w:pPr>
      <w:r w:rsidRPr="001E5179">
        <w:rPr>
          <w:rFonts w:ascii="Times New Roman" w:hAnsi="Times New Roman" w:cs="Times New Roman"/>
          <w:sz w:val="20"/>
          <w:szCs w:val="20"/>
        </w:rPr>
        <w:t xml:space="preserve">Study subjects who utilised VR Sims reported an enhanced self-ethnicity as well as corresponding and communication pattern thus enhancing conflict solutions. Furthermore, the results demonstrate that VR can be used as a tool for cultural differences mitigation since interaction with the simulation allows participants to practice conflict-solving skills without bringing their cultural differences into play. Employees mentioned they were more confident when dealing with sensitive cases for the company, as well as for getting a better perspective on cultural differences. These outcomes are </w:t>
      </w:r>
      <w:r>
        <w:rPr>
          <w:rFonts w:ascii="Times New Roman" w:hAnsi="Times New Roman" w:cs="Times New Roman"/>
          <w:sz w:val="20"/>
          <w:szCs w:val="20"/>
        </w:rPr>
        <w:t>in accordance to the results of</w:t>
      </w:r>
      <w:r w:rsidRPr="001E5179">
        <w:rPr>
          <w:rFonts w:ascii="Times New Roman" w:hAnsi="Times New Roman" w:cs="Times New Roman"/>
          <w:sz w:val="20"/>
          <w:szCs w:val="20"/>
        </w:rPr>
        <w:t xml:space="preserve"> the </w:t>
      </w:r>
      <w:r>
        <w:rPr>
          <w:rFonts w:ascii="Times New Roman" w:hAnsi="Times New Roman" w:cs="Times New Roman"/>
          <w:sz w:val="20"/>
          <w:szCs w:val="20"/>
        </w:rPr>
        <w:t xml:space="preserve">past </w:t>
      </w:r>
      <w:r w:rsidRPr="001E5179">
        <w:rPr>
          <w:rFonts w:ascii="Times New Roman" w:hAnsi="Times New Roman" w:cs="Times New Roman"/>
          <w:sz w:val="20"/>
          <w:szCs w:val="20"/>
        </w:rPr>
        <w:t xml:space="preserve">literature where </w:t>
      </w:r>
      <w:r>
        <w:rPr>
          <w:rFonts w:ascii="Times New Roman" w:hAnsi="Times New Roman" w:cs="Times New Roman"/>
          <w:sz w:val="20"/>
          <w:szCs w:val="20"/>
        </w:rPr>
        <w:t>the focus was on</w:t>
      </w:r>
      <w:r w:rsidRPr="001E5179">
        <w:rPr>
          <w:rFonts w:ascii="Times New Roman" w:hAnsi="Times New Roman" w:cs="Times New Roman"/>
          <w:sz w:val="20"/>
          <w:szCs w:val="20"/>
        </w:rPr>
        <w:t xml:space="preserve"> the uniqueness of the core teachings embedded in experiential learning approach for interpersonal and intercultural issues as presented</w:t>
      </w:r>
      <w:r>
        <w:rPr>
          <w:rFonts w:ascii="Times New Roman" w:hAnsi="Times New Roman" w:cs="Times New Roman"/>
          <w:sz w:val="20"/>
          <w:szCs w:val="20"/>
        </w:rPr>
        <w:t xml:space="preserve"> (</w:t>
      </w:r>
      <w:proofErr w:type="spellStart"/>
      <w:r w:rsidR="00D976DB" w:rsidRPr="00D976DB">
        <w:rPr>
          <w:rFonts w:ascii="Times New Roman" w:hAnsi="Times New Roman" w:cs="Times New Roman"/>
          <w:sz w:val="20"/>
          <w:szCs w:val="20"/>
        </w:rPr>
        <w:t>Kankanhalli</w:t>
      </w:r>
      <w:proofErr w:type="spellEnd"/>
      <w:r w:rsidR="00D976DB" w:rsidRPr="00D976DB">
        <w:rPr>
          <w:rFonts w:ascii="Times New Roman" w:hAnsi="Times New Roman" w:cs="Times New Roman"/>
          <w:sz w:val="20"/>
          <w:szCs w:val="20"/>
        </w:rPr>
        <w:t xml:space="preserve"> et al., 2006</w:t>
      </w:r>
      <w:r>
        <w:rPr>
          <w:rFonts w:ascii="Times New Roman" w:hAnsi="Times New Roman" w:cs="Times New Roman"/>
          <w:sz w:val="20"/>
          <w:szCs w:val="20"/>
        </w:rPr>
        <w:t>)</w:t>
      </w:r>
      <w:r w:rsidRPr="001E5179">
        <w:rPr>
          <w:rFonts w:ascii="Times New Roman" w:hAnsi="Times New Roman" w:cs="Times New Roman"/>
          <w:sz w:val="20"/>
          <w:szCs w:val="20"/>
        </w:rPr>
        <w:t>.</w:t>
      </w:r>
    </w:p>
    <w:p w:rsidR="00D259D0" w:rsidRDefault="001E5179" w:rsidP="001E5179">
      <w:pPr>
        <w:tabs>
          <w:tab w:val="left" w:pos="0"/>
        </w:tabs>
        <w:spacing w:before="200" w:after="200"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Another significant findings of the study</w:t>
      </w:r>
      <w:r w:rsidRPr="001E5179">
        <w:rPr>
          <w:rFonts w:ascii="Times New Roman" w:hAnsi="Times New Roman" w:cs="Times New Roman"/>
          <w:sz w:val="20"/>
          <w:szCs w:val="20"/>
        </w:rPr>
        <w:t xml:space="preserve"> is the universal applicability of free-form VR scenarios to a wide range of industries and teams. Focused model enabled the participants to apply themselves to incidents characteristic of their organizational practice thus making the training practical and realistic. However, at the same time, the outcomes seem rather promising, several problems are also distinguished by the results</w:t>
      </w:r>
      <w:r>
        <w:rPr>
          <w:rFonts w:ascii="Times New Roman" w:hAnsi="Times New Roman" w:cs="Times New Roman"/>
          <w:sz w:val="20"/>
          <w:szCs w:val="20"/>
        </w:rPr>
        <w:t xml:space="preserve"> (</w:t>
      </w:r>
      <w:r w:rsidR="00632FB5" w:rsidRPr="00632FB5">
        <w:rPr>
          <w:rFonts w:ascii="Times New Roman" w:hAnsi="Times New Roman" w:cs="Times New Roman"/>
          <w:sz w:val="20"/>
          <w:szCs w:val="20"/>
        </w:rPr>
        <w:t>Wang et al., 2019</w:t>
      </w:r>
      <w:r>
        <w:rPr>
          <w:rFonts w:ascii="Times New Roman" w:hAnsi="Times New Roman" w:cs="Times New Roman"/>
          <w:sz w:val="20"/>
          <w:szCs w:val="20"/>
        </w:rPr>
        <w:t>)</w:t>
      </w:r>
      <w:r w:rsidRPr="001E5179">
        <w:rPr>
          <w:rFonts w:ascii="Times New Roman" w:hAnsi="Times New Roman" w:cs="Times New Roman"/>
          <w:sz w:val="20"/>
          <w:szCs w:val="20"/>
        </w:rPr>
        <w:t xml:space="preserve">. For example, the impact of VR training depends on the quality of the models in terms of the authenticity of scenes depicted, and their relevance to the participant’s working environment. In the same way, the cost and availability of VR technology are still prohibitive for most firms, especially for </w:t>
      </w:r>
      <w:r>
        <w:rPr>
          <w:rFonts w:ascii="Times New Roman" w:hAnsi="Times New Roman" w:cs="Times New Roman"/>
          <w:sz w:val="20"/>
          <w:szCs w:val="20"/>
        </w:rPr>
        <w:t>the small and medium sized businesses.</w:t>
      </w:r>
    </w:p>
    <w:p w:rsidR="001E5179" w:rsidRPr="001E5179" w:rsidRDefault="001E5179" w:rsidP="001E5179">
      <w:pPr>
        <w:tabs>
          <w:tab w:val="left" w:pos="0"/>
        </w:tabs>
        <w:spacing w:before="240" w:line="276" w:lineRule="auto"/>
        <w:jc w:val="both"/>
        <w:rPr>
          <w:rFonts w:ascii="Times New Roman" w:hAnsi="Times New Roman" w:cs="Times New Roman"/>
          <w:sz w:val="20"/>
          <w:szCs w:val="20"/>
        </w:rPr>
      </w:pPr>
      <w:r>
        <w:rPr>
          <w:rFonts w:ascii="Times New Roman" w:hAnsi="Times New Roman" w:cs="Times New Roman"/>
          <w:sz w:val="20"/>
          <w:szCs w:val="20"/>
        </w:rPr>
        <w:t>Despite of all the challenges of implementing VR in conflict management,</w:t>
      </w:r>
      <w:r w:rsidRPr="001E5179">
        <w:rPr>
          <w:rFonts w:ascii="Times New Roman" w:hAnsi="Times New Roman" w:cs="Times New Roman"/>
          <w:sz w:val="20"/>
          <w:szCs w:val="20"/>
        </w:rPr>
        <w:t xml:space="preserve"> the research findings show that VR adds value to training in conflict management as a transformative tool. When organisational learning programmes for virtual team leadership development combine features of immer</w:t>
      </w:r>
      <w:r>
        <w:rPr>
          <w:rFonts w:ascii="Times New Roman" w:hAnsi="Times New Roman" w:cs="Times New Roman"/>
          <w:sz w:val="20"/>
          <w:szCs w:val="20"/>
        </w:rPr>
        <w:t xml:space="preserve">sive technologies with </w:t>
      </w:r>
      <w:r w:rsidRPr="001E5179">
        <w:rPr>
          <w:rFonts w:ascii="Times New Roman" w:hAnsi="Times New Roman" w:cs="Times New Roman"/>
          <w:sz w:val="20"/>
          <w:szCs w:val="20"/>
        </w:rPr>
        <w:t>conflict management strategies, such virtual learning environments can become optimised tools for building the conflict-solvability skills of employees in cultural teams. In effect, this class of research offers a platform to focus on furthering innovation of applying VR for training purposes in workplace trainings</w:t>
      </w:r>
      <w:r>
        <w:rPr>
          <w:rFonts w:ascii="Times New Roman" w:hAnsi="Times New Roman" w:cs="Times New Roman"/>
          <w:sz w:val="20"/>
          <w:szCs w:val="20"/>
        </w:rPr>
        <w:t xml:space="preserve"> (</w:t>
      </w:r>
      <w:proofErr w:type="spellStart"/>
      <w:r w:rsidR="009B7AAF" w:rsidRPr="009B7AAF">
        <w:rPr>
          <w:rFonts w:ascii="Times New Roman" w:hAnsi="Times New Roman" w:cs="Times New Roman"/>
          <w:sz w:val="20"/>
          <w:szCs w:val="20"/>
        </w:rPr>
        <w:t>Holuša</w:t>
      </w:r>
      <w:proofErr w:type="spellEnd"/>
      <w:r w:rsidR="009B7AAF" w:rsidRPr="009B7AAF">
        <w:rPr>
          <w:rFonts w:ascii="Times New Roman" w:hAnsi="Times New Roman" w:cs="Times New Roman"/>
          <w:sz w:val="20"/>
          <w:szCs w:val="20"/>
        </w:rPr>
        <w:t xml:space="preserve"> et al., 2023</w:t>
      </w:r>
      <w:r>
        <w:rPr>
          <w:rFonts w:ascii="Times New Roman" w:hAnsi="Times New Roman" w:cs="Times New Roman"/>
          <w:sz w:val="20"/>
          <w:szCs w:val="20"/>
        </w:rPr>
        <w:t>)</w:t>
      </w:r>
      <w:r w:rsidRPr="001E5179">
        <w:rPr>
          <w:rFonts w:ascii="Times New Roman" w:hAnsi="Times New Roman" w:cs="Times New Roman"/>
          <w:sz w:val="20"/>
          <w:szCs w:val="20"/>
        </w:rPr>
        <w:t>.</w:t>
      </w:r>
      <w:r>
        <w:rPr>
          <w:rFonts w:ascii="Times New Roman" w:hAnsi="Times New Roman" w:cs="Times New Roman"/>
          <w:sz w:val="20"/>
          <w:szCs w:val="20"/>
        </w:rPr>
        <w:t xml:space="preserve"> </w:t>
      </w:r>
    </w:p>
    <w:p w:rsidR="00D960B7" w:rsidRPr="0013702A" w:rsidRDefault="00A11471" w:rsidP="00B61C40">
      <w:pPr>
        <w:pStyle w:val="ListParagraph"/>
        <w:numPr>
          <w:ilvl w:val="0"/>
          <w:numId w:val="7"/>
        </w:numPr>
        <w:tabs>
          <w:tab w:val="left" w:pos="0"/>
        </w:tabs>
        <w:spacing w:before="240" w:line="276" w:lineRule="auto"/>
        <w:ind w:left="426"/>
        <w:jc w:val="both"/>
        <w:rPr>
          <w:rFonts w:ascii="Times New Roman" w:hAnsi="Times New Roman" w:cs="Times New Roman"/>
          <w:b/>
          <w:sz w:val="20"/>
          <w:szCs w:val="20"/>
        </w:rPr>
      </w:pPr>
      <w:r w:rsidRPr="0013702A">
        <w:rPr>
          <w:rFonts w:ascii="Times New Roman" w:hAnsi="Times New Roman" w:cs="Times New Roman"/>
          <w:b/>
          <w:sz w:val="20"/>
          <w:szCs w:val="20"/>
        </w:rPr>
        <w:t xml:space="preserve">Conclusion: </w:t>
      </w:r>
    </w:p>
    <w:p w:rsidR="001E5179" w:rsidRPr="001E5179" w:rsidRDefault="001E5179" w:rsidP="001E5179">
      <w:pPr>
        <w:tabs>
          <w:tab w:val="left" w:pos="0"/>
        </w:tabs>
        <w:spacing w:before="240" w:line="276" w:lineRule="auto"/>
        <w:jc w:val="both"/>
        <w:rPr>
          <w:rFonts w:ascii="Times New Roman" w:hAnsi="Times New Roman" w:cs="Times New Roman"/>
          <w:sz w:val="20"/>
          <w:szCs w:val="20"/>
        </w:rPr>
      </w:pPr>
      <w:r>
        <w:rPr>
          <w:rFonts w:ascii="Times New Roman" w:hAnsi="Times New Roman" w:cs="Times New Roman"/>
          <w:sz w:val="20"/>
          <w:szCs w:val="20"/>
        </w:rPr>
        <w:t>In conclusion</w:t>
      </w:r>
      <w:r w:rsidRPr="001E5179">
        <w:rPr>
          <w:rFonts w:ascii="Times New Roman" w:hAnsi="Times New Roman" w:cs="Times New Roman"/>
          <w:sz w:val="20"/>
          <w:szCs w:val="20"/>
        </w:rPr>
        <w:t>, this work reveals the possibility of using virtual reality simulations in training management employees in conflict resolution in a diverse team environment. Virtual reality’s engagement and experiential technology enables the users of the experience to understand conflicts as they occur in real life. These skills are even now a job requirement that places much emphasis towards politics of the contemporary global nature in the organization’s working. The results point out that VR-based training can enhance conventional approaches by allowing the learner to rehearse conflict management approaches within a virtual environment. Nevertheless, the research also highlights the need for ensuring that actual work contexts are incorporated in development of the different VR scenarios.</w:t>
      </w:r>
    </w:p>
    <w:p w:rsidR="001E5179" w:rsidRDefault="001E5179" w:rsidP="001E5179">
      <w:pPr>
        <w:tabs>
          <w:tab w:val="left" w:pos="0"/>
        </w:tabs>
        <w:spacing w:before="240" w:line="276" w:lineRule="auto"/>
        <w:jc w:val="both"/>
        <w:rPr>
          <w:rFonts w:ascii="Times New Roman" w:hAnsi="Times New Roman" w:cs="Times New Roman"/>
          <w:sz w:val="20"/>
          <w:szCs w:val="20"/>
        </w:rPr>
      </w:pPr>
      <w:r>
        <w:rPr>
          <w:rFonts w:ascii="Times New Roman" w:hAnsi="Times New Roman" w:cs="Times New Roman"/>
          <w:sz w:val="20"/>
          <w:szCs w:val="20"/>
        </w:rPr>
        <w:t>However,</w:t>
      </w:r>
      <w:r w:rsidRPr="001E5179">
        <w:rPr>
          <w:rFonts w:ascii="Times New Roman" w:hAnsi="Times New Roman" w:cs="Times New Roman"/>
          <w:sz w:val="20"/>
          <w:szCs w:val="20"/>
        </w:rPr>
        <w:t xml:space="preserve"> the findings of this study are promising for practical application, and </w:t>
      </w:r>
      <w:r>
        <w:rPr>
          <w:rFonts w:ascii="Times New Roman" w:hAnsi="Times New Roman" w:cs="Times New Roman"/>
          <w:sz w:val="20"/>
          <w:szCs w:val="20"/>
        </w:rPr>
        <w:t>the effective implementation of the program is always challenging</w:t>
      </w:r>
      <w:r w:rsidRPr="001E5179">
        <w:rPr>
          <w:rFonts w:ascii="Times New Roman" w:hAnsi="Times New Roman" w:cs="Times New Roman"/>
          <w:sz w:val="20"/>
          <w:szCs w:val="20"/>
        </w:rPr>
        <w:t xml:space="preserve">. </w:t>
      </w:r>
      <w:r>
        <w:rPr>
          <w:rFonts w:ascii="Times New Roman" w:hAnsi="Times New Roman" w:cs="Times New Roman"/>
          <w:sz w:val="20"/>
          <w:szCs w:val="20"/>
        </w:rPr>
        <w:t>The findings showed</w:t>
      </w:r>
      <w:r w:rsidRPr="001E5179">
        <w:rPr>
          <w:rFonts w:ascii="Times New Roman" w:hAnsi="Times New Roman" w:cs="Times New Roman"/>
          <w:sz w:val="20"/>
          <w:szCs w:val="20"/>
        </w:rPr>
        <w:t xml:space="preserve"> </w:t>
      </w:r>
      <w:r>
        <w:rPr>
          <w:rFonts w:ascii="Times New Roman" w:hAnsi="Times New Roman" w:cs="Times New Roman"/>
          <w:sz w:val="20"/>
          <w:szCs w:val="20"/>
        </w:rPr>
        <w:t xml:space="preserve">that VR integration requires higher </w:t>
      </w:r>
      <w:r w:rsidRPr="001E5179">
        <w:rPr>
          <w:rFonts w:ascii="Times New Roman" w:hAnsi="Times New Roman" w:cs="Times New Roman"/>
          <w:sz w:val="20"/>
          <w:szCs w:val="20"/>
        </w:rPr>
        <w:t xml:space="preserve">cost and the availability of VR technology – the usage of this method may be beyond the means of many organizations, especially in the developing world. Also, </w:t>
      </w:r>
      <w:r>
        <w:rPr>
          <w:rFonts w:ascii="Times New Roman" w:hAnsi="Times New Roman" w:cs="Times New Roman"/>
          <w:sz w:val="20"/>
          <w:szCs w:val="20"/>
        </w:rPr>
        <w:t>many of the past studies have illustrated the</w:t>
      </w:r>
      <w:r w:rsidRPr="001E5179">
        <w:rPr>
          <w:rFonts w:ascii="Times New Roman" w:hAnsi="Times New Roman" w:cs="Times New Roman"/>
          <w:sz w:val="20"/>
          <w:szCs w:val="20"/>
        </w:rPr>
        <w:t xml:space="preserve"> shor</w:t>
      </w:r>
      <w:r>
        <w:rPr>
          <w:rFonts w:ascii="Times New Roman" w:hAnsi="Times New Roman" w:cs="Times New Roman"/>
          <w:sz w:val="20"/>
          <w:szCs w:val="20"/>
        </w:rPr>
        <w:t xml:space="preserve">tcoming of small sample size that </w:t>
      </w:r>
      <w:r w:rsidRPr="001E5179">
        <w:rPr>
          <w:rFonts w:ascii="Times New Roman" w:hAnsi="Times New Roman" w:cs="Times New Roman"/>
          <w:sz w:val="20"/>
          <w:szCs w:val="20"/>
        </w:rPr>
        <w:t xml:space="preserve">encompass the variability of the relationships of the workplace environments and culture. Subsequent studies should attempt to employ samples with increased number of participants and varied characteristics to increase externality validity. </w:t>
      </w:r>
    </w:p>
    <w:p w:rsidR="000774B6" w:rsidRDefault="001E5179" w:rsidP="001E5179">
      <w:pPr>
        <w:tabs>
          <w:tab w:val="left" w:pos="0"/>
        </w:tabs>
        <w:spacing w:before="240" w:line="276" w:lineRule="auto"/>
        <w:jc w:val="both"/>
        <w:rPr>
          <w:rFonts w:ascii="Times New Roman" w:hAnsi="Times New Roman" w:cs="Times New Roman"/>
          <w:sz w:val="20"/>
          <w:szCs w:val="20"/>
        </w:rPr>
      </w:pPr>
      <w:r>
        <w:rPr>
          <w:rFonts w:ascii="Times New Roman" w:hAnsi="Times New Roman" w:cs="Times New Roman"/>
          <w:sz w:val="20"/>
          <w:szCs w:val="20"/>
        </w:rPr>
        <w:t xml:space="preserve">There are certain limitation of the study also. Firstly, the study has employed qualitative research which limits the range of data and reduces the generalizability of the results. Moreover, the study is conducted in one city, it can include different cities for data in order to get diversified perspectives regarding VR integration. </w:t>
      </w:r>
      <w:r w:rsidRPr="001E5179">
        <w:rPr>
          <w:rFonts w:ascii="Times New Roman" w:hAnsi="Times New Roman" w:cs="Times New Roman"/>
          <w:sz w:val="20"/>
          <w:szCs w:val="20"/>
        </w:rPr>
        <w:t>One of the weaknesses is that a cognitive shift may be inherent in VR technology, which may impact the efficiency of the training for employees with a comparatively low IT proficiency. Lastly, however, as pointed out above, using the VR simulations is has numerous advantages; the environment cannot fully approximate real-life conflict, which can be a drawback in preparing the employees for the contingencies and challenges that may occur in a workplace.</w:t>
      </w:r>
    </w:p>
    <w:p w:rsidR="000774B6" w:rsidRDefault="000774B6" w:rsidP="00FB05A8">
      <w:pPr>
        <w:tabs>
          <w:tab w:val="left" w:pos="0"/>
        </w:tabs>
        <w:spacing w:before="240" w:line="276" w:lineRule="auto"/>
        <w:jc w:val="both"/>
        <w:rPr>
          <w:rFonts w:ascii="Times New Roman" w:hAnsi="Times New Roman" w:cs="Times New Roman"/>
          <w:sz w:val="20"/>
          <w:szCs w:val="20"/>
        </w:rPr>
      </w:pPr>
    </w:p>
    <w:p w:rsidR="000774B6" w:rsidRDefault="000774B6" w:rsidP="00FB05A8">
      <w:pPr>
        <w:tabs>
          <w:tab w:val="left" w:pos="0"/>
        </w:tabs>
        <w:spacing w:before="240" w:line="276" w:lineRule="auto"/>
        <w:jc w:val="both"/>
        <w:rPr>
          <w:rFonts w:ascii="Times New Roman" w:hAnsi="Times New Roman" w:cs="Times New Roman"/>
          <w:sz w:val="20"/>
          <w:szCs w:val="20"/>
        </w:rPr>
      </w:pPr>
    </w:p>
    <w:p w:rsidR="000774B6" w:rsidRDefault="000774B6" w:rsidP="00FB05A8">
      <w:pPr>
        <w:tabs>
          <w:tab w:val="left" w:pos="0"/>
        </w:tabs>
        <w:spacing w:before="240" w:line="276" w:lineRule="auto"/>
        <w:jc w:val="both"/>
        <w:rPr>
          <w:rFonts w:ascii="Times New Roman" w:hAnsi="Times New Roman" w:cs="Times New Roman"/>
          <w:sz w:val="20"/>
          <w:szCs w:val="20"/>
        </w:rPr>
      </w:pPr>
    </w:p>
    <w:p w:rsidR="000774B6" w:rsidRDefault="000774B6" w:rsidP="00FB05A8">
      <w:pPr>
        <w:tabs>
          <w:tab w:val="left" w:pos="0"/>
        </w:tabs>
        <w:spacing w:before="240" w:line="276" w:lineRule="auto"/>
        <w:jc w:val="both"/>
        <w:rPr>
          <w:rFonts w:ascii="Times New Roman" w:hAnsi="Times New Roman" w:cs="Times New Roman"/>
          <w:sz w:val="20"/>
          <w:szCs w:val="20"/>
        </w:rPr>
      </w:pPr>
    </w:p>
    <w:p w:rsidR="000774B6" w:rsidRDefault="000774B6" w:rsidP="00FB05A8">
      <w:pPr>
        <w:tabs>
          <w:tab w:val="left" w:pos="0"/>
        </w:tabs>
        <w:spacing w:before="240" w:line="276" w:lineRule="auto"/>
        <w:jc w:val="both"/>
        <w:rPr>
          <w:rFonts w:ascii="Times New Roman" w:hAnsi="Times New Roman" w:cs="Times New Roman"/>
          <w:sz w:val="20"/>
          <w:szCs w:val="20"/>
        </w:rPr>
      </w:pPr>
    </w:p>
    <w:p w:rsidR="000774B6" w:rsidRDefault="000774B6" w:rsidP="00FB05A8">
      <w:pPr>
        <w:tabs>
          <w:tab w:val="left" w:pos="0"/>
        </w:tabs>
        <w:spacing w:before="240" w:line="276" w:lineRule="auto"/>
        <w:jc w:val="both"/>
        <w:rPr>
          <w:rFonts w:ascii="Times New Roman" w:hAnsi="Times New Roman" w:cs="Times New Roman"/>
          <w:sz w:val="20"/>
          <w:szCs w:val="20"/>
        </w:rPr>
      </w:pPr>
    </w:p>
    <w:p w:rsidR="000774B6" w:rsidRDefault="000774B6" w:rsidP="00FB05A8">
      <w:pPr>
        <w:tabs>
          <w:tab w:val="left" w:pos="0"/>
        </w:tabs>
        <w:spacing w:before="240" w:line="276" w:lineRule="auto"/>
        <w:jc w:val="both"/>
        <w:rPr>
          <w:rFonts w:ascii="Times New Roman" w:hAnsi="Times New Roman" w:cs="Times New Roman"/>
          <w:sz w:val="20"/>
          <w:szCs w:val="20"/>
        </w:rPr>
      </w:pPr>
    </w:p>
    <w:p w:rsidR="000774B6" w:rsidRDefault="000774B6" w:rsidP="00FB05A8">
      <w:pPr>
        <w:tabs>
          <w:tab w:val="left" w:pos="0"/>
        </w:tabs>
        <w:spacing w:before="240" w:line="276" w:lineRule="auto"/>
        <w:jc w:val="both"/>
        <w:rPr>
          <w:rFonts w:ascii="Times New Roman" w:hAnsi="Times New Roman" w:cs="Times New Roman"/>
          <w:sz w:val="20"/>
          <w:szCs w:val="20"/>
        </w:rPr>
      </w:pPr>
    </w:p>
    <w:p w:rsidR="00406F51" w:rsidRPr="00406F51" w:rsidRDefault="00406F51" w:rsidP="00E26036">
      <w:pPr>
        <w:tabs>
          <w:tab w:val="left" w:pos="0"/>
        </w:tabs>
        <w:spacing w:before="240" w:line="276" w:lineRule="auto"/>
        <w:jc w:val="both"/>
        <w:rPr>
          <w:rFonts w:ascii="Times New Roman" w:hAnsi="Times New Roman" w:cs="Times New Roman"/>
          <w:b/>
          <w:sz w:val="20"/>
          <w:szCs w:val="20"/>
        </w:rPr>
      </w:pPr>
      <w:r w:rsidRPr="00406F51">
        <w:rPr>
          <w:rFonts w:ascii="Times New Roman" w:hAnsi="Times New Roman" w:cs="Times New Roman"/>
          <w:b/>
          <w:sz w:val="20"/>
          <w:szCs w:val="20"/>
        </w:rPr>
        <w:lastRenderedPageBreak/>
        <w:t xml:space="preserve">References: </w:t>
      </w:r>
    </w:p>
    <w:p w:rsidR="00F007BD" w:rsidRPr="00F007BD" w:rsidRDefault="00F007BD" w:rsidP="00F007BD">
      <w:pPr>
        <w:spacing w:before="240" w:line="276" w:lineRule="auto"/>
        <w:ind w:left="720" w:hanging="720"/>
        <w:jc w:val="both"/>
        <w:rPr>
          <w:rFonts w:ascii="Times New Roman" w:hAnsi="Times New Roman" w:cs="Times New Roman"/>
          <w:sz w:val="20"/>
          <w:lang w:val="en-US"/>
        </w:rPr>
      </w:pPr>
      <w:proofErr w:type="spellStart"/>
      <w:r w:rsidRPr="00F007BD">
        <w:rPr>
          <w:rFonts w:ascii="Times New Roman" w:hAnsi="Times New Roman" w:cs="Times New Roman"/>
          <w:sz w:val="20"/>
          <w:lang w:val="en-US"/>
        </w:rPr>
        <w:t>Abdelhay</w:t>
      </w:r>
      <w:proofErr w:type="spellEnd"/>
      <w:r w:rsidRPr="00F007BD">
        <w:rPr>
          <w:rFonts w:ascii="Times New Roman" w:hAnsi="Times New Roman" w:cs="Times New Roman"/>
          <w:sz w:val="20"/>
          <w:lang w:val="en-US"/>
        </w:rPr>
        <w:t>, Dr. S. (2024). The role of virtual reality in employee training and development: Mediating role of engagement and immersion, moderating role of organizational culture. </w:t>
      </w:r>
      <w:r w:rsidRPr="00F007BD">
        <w:rPr>
          <w:rFonts w:ascii="Times New Roman" w:hAnsi="Times New Roman" w:cs="Times New Roman"/>
          <w:i/>
          <w:iCs/>
          <w:sz w:val="20"/>
          <w:lang w:val="en-US"/>
        </w:rPr>
        <w:t>International Journal of Research in Human Resource Management</w:t>
      </w:r>
      <w:r w:rsidRPr="00F007BD">
        <w:rPr>
          <w:rFonts w:ascii="Times New Roman" w:hAnsi="Times New Roman" w:cs="Times New Roman"/>
          <w:sz w:val="20"/>
          <w:lang w:val="en-US"/>
        </w:rPr>
        <w:t>, </w:t>
      </w:r>
      <w:r w:rsidRPr="00F007BD">
        <w:rPr>
          <w:rFonts w:ascii="Times New Roman" w:hAnsi="Times New Roman" w:cs="Times New Roman"/>
          <w:i/>
          <w:iCs/>
          <w:sz w:val="20"/>
          <w:lang w:val="en-US"/>
        </w:rPr>
        <w:t>6</w:t>
      </w:r>
      <w:r w:rsidRPr="00F007BD">
        <w:rPr>
          <w:rFonts w:ascii="Times New Roman" w:hAnsi="Times New Roman" w:cs="Times New Roman"/>
          <w:sz w:val="20"/>
          <w:lang w:val="en-US"/>
        </w:rPr>
        <w:t>(2), 292–300. https://doi.org/10.33545/26633213.2024.v6.i2c.228</w:t>
      </w:r>
    </w:p>
    <w:p w:rsidR="00F007BD" w:rsidRPr="00F007BD" w:rsidRDefault="00F007BD" w:rsidP="00F007BD">
      <w:pPr>
        <w:spacing w:before="240" w:line="276" w:lineRule="auto"/>
        <w:ind w:left="720" w:hanging="720"/>
        <w:jc w:val="both"/>
        <w:rPr>
          <w:rFonts w:ascii="Times New Roman" w:hAnsi="Times New Roman" w:cs="Times New Roman"/>
          <w:bCs/>
          <w:sz w:val="20"/>
          <w:lang w:val="en-US"/>
        </w:rPr>
      </w:pPr>
      <w:proofErr w:type="spellStart"/>
      <w:r w:rsidRPr="00F007BD">
        <w:rPr>
          <w:rFonts w:ascii="Times New Roman" w:hAnsi="Times New Roman" w:cs="Times New Roman"/>
          <w:bCs/>
          <w:sz w:val="20"/>
          <w:lang w:val="en-US"/>
        </w:rPr>
        <w:t>Baniasadi</w:t>
      </w:r>
      <w:proofErr w:type="spellEnd"/>
      <w:r w:rsidRPr="00F007BD">
        <w:rPr>
          <w:rFonts w:ascii="Times New Roman" w:hAnsi="Times New Roman" w:cs="Times New Roman"/>
          <w:bCs/>
          <w:sz w:val="20"/>
          <w:lang w:val="en-US"/>
        </w:rPr>
        <w:t xml:space="preserve">, T., </w:t>
      </w:r>
      <w:proofErr w:type="spellStart"/>
      <w:r w:rsidRPr="00F007BD">
        <w:rPr>
          <w:rFonts w:ascii="Times New Roman" w:hAnsi="Times New Roman" w:cs="Times New Roman"/>
          <w:bCs/>
          <w:sz w:val="20"/>
          <w:lang w:val="en-US"/>
        </w:rPr>
        <w:t>Ayyoubzadeh</w:t>
      </w:r>
      <w:proofErr w:type="spellEnd"/>
      <w:r w:rsidRPr="00F007BD">
        <w:rPr>
          <w:rFonts w:ascii="Times New Roman" w:hAnsi="Times New Roman" w:cs="Times New Roman"/>
          <w:bCs/>
          <w:sz w:val="20"/>
          <w:lang w:val="en-US"/>
        </w:rPr>
        <w:t xml:space="preserve">, S. M., &amp; </w:t>
      </w:r>
      <w:proofErr w:type="spellStart"/>
      <w:r w:rsidRPr="00F007BD">
        <w:rPr>
          <w:rFonts w:ascii="Times New Roman" w:hAnsi="Times New Roman" w:cs="Times New Roman"/>
          <w:bCs/>
          <w:sz w:val="20"/>
          <w:lang w:val="en-US"/>
        </w:rPr>
        <w:t>Mohammadzadeh</w:t>
      </w:r>
      <w:proofErr w:type="spellEnd"/>
      <w:r w:rsidRPr="00F007BD">
        <w:rPr>
          <w:rFonts w:ascii="Times New Roman" w:hAnsi="Times New Roman" w:cs="Times New Roman"/>
          <w:bCs/>
          <w:sz w:val="20"/>
          <w:lang w:val="en-US"/>
        </w:rPr>
        <w:t>, N. (2020). Challenges and Practical Considerations in Applying Virtual Reality in Medical Education and Treatment. </w:t>
      </w:r>
      <w:r w:rsidRPr="00F007BD">
        <w:rPr>
          <w:rFonts w:ascii="Times New Roman" w:hAnsi="Times New Roman" w:cs="Times New Roman"/>
          <w:bCs/>
          <w:i/>
          <w:iCs/>
          <w:sz w:val="20"/>
          <w:lang w:val="en-US"/>
        </w:rPr>
        <w:t>Oman Medical Journal</w:t>
      </w:r>
      <w:r w:rsidRPr="00F007BD">
        <w:rPr>
          <w:rFonts w:ascii="Times New Roman" w:hAnsi="Times New Roman" w:cs="Times New Roman"/>
          <w:bCs/>
          <w:sz w:val="20"/>
          <w:lang w:val="en-US"/>
        </w:rPr>
        <w:t>, </w:t>
      </w:r>
      <w:r w:rsidRPr="00F007BD">
        <w:rPr>
          <w:rFonts w:ascii="Times New Roman" w:hAnsi="Times New Roman" w:cs="Times New Roman"/>
          <w:bCs/>
          <w:i/>
          <w:iCs/>
          <w:sz w:val="20"/>
          <w:lang w:val="en-US"/>
        </w:rPr>
        <w:t>35</w:t>
      </w:r>
      <w:r w:rsidRPr="00F007BD">
        <w:rPr>
          <w:rFonts w:ascii="Times New Roman" w:hAnsi="Times New Roman" w:cs="Times New Roman"/>
          <w:bCs/>
          <w:sz w:val="20"/>
          <w:lang w:val="en-US"/>
        </w:rPr>
        <w:t>(3), e125–e125. https://doi.org/10.5001/omj.2020.43</w:t>
      </w:r>
    </w:p>
    <w:p w:rsidR="00F007BD" w:rsidRPr="00F007BD" w:rsidRDefault="00F007BD" w:rsidP="00F007BD">
      <w:pPr>
        <w:spacing w:before="240" w:line="276" w:lineRule="auto"/>
        <w:ind w:left="720" w:hanging="720"/>
        <w:jc w:val="both"/>
        <w:rPr>
          <w:rFonts w:ascii="Times New Roman" w:hAnsi="Times New Roman" w:cs="Times New Roman"/>
          <w:bCs/>
          <w:sz w:val="20"/>
          <w:lang w:val="en-US"/>
        </w:rPr>
      </w:pPr>
      <w:r w:rsidRPr="00F007BD">
        <w:rPr>
          <w:rFonts w:ascii="Times New Roman" w:hAnsi="Times New Roman" w:cs="Times New Roman"/>
          <w:bCs/>
          <w:sz w:val="20"/>
          <w:lang w:val="en-US"/>
        </w:rPr>
        <w:t>Bhandari, P. (2021, October 18). </w:t>
      </w:r>
      <w:r w:rsidRPr="00F007BD">
        <w:rPr>
          <w:rFonts w:ascii="Times New Roman" w:hAnsi="Times New Roman" w:cs="Times New Roman"/>
          <w:bCs/>
          <w:i/>
          <w:iCs/>
          <w:sz w:val="20"/>
          <w:lang w:val="en-US"/>
        </w:rPr>
        <w:t>Ethical Considerations in Research | Types &amp; Examples</w:t>
      </w:r>
      <w:r w:rsidRPr="00F007BD">
        <w:rPr>
          <w:rFonts w:ascii="Times New Roman" w:hAnsi="Times New Roman" w:cs="Times New Roman"/>
          <w:bCs/>
          <w:sz w:val="20"/>
          <w:lang w:val="en-US"/>
        </w:rPr>
        <w:t xml:space="preserve">. </w:t>
      </w:r>
      <w:proofErr w:type="spellStart"/>
      <w:r w:rsidRPr="00F007BD">
        <w:rPr>
          <w:rFonts w:ascii="Times New Roman" w:hAnsi="Times New Roman" w:cs="Times New Roman"/>
          <w:bCs/>
          <w:sz w:val="20"/>
          <w:lang w:val="en-US"/>
        </w:rPr>
        <w:t>Scribbr</w:t>
      </w:r>
      <w:proofErr w:type="spellEnd"/>
      <w:r w:rsidRPr="00F007BD">
        <w:rPr>
          <w:rFonts w:ascii="Times New Roman" w:hAnsi="Times New Roman" w:cs="Times New Roman"/>
          <w:bCs/>
          <w:sz w:val="20"/>
          <w:lang w:val="en-US"/>
        </w:rPr>
        <w:t>. https://www.scribbr.com/methodology/research-ethics/</w:t>
      </w:r>
    </w:p>
    <w:p w:rsidR="00F007BD" w:rsidRPr="00F007BD" w:rsidRDefault="00F007BD" w:rsidP="00F007BD">
      <w:pPr>
        <w:spacing w:before="240" w:line="276" w:lineRule="auto"/>
        <w:ind w:left="720" w:hanging="720"/>
        <w:jc w:val="both"/>
        <w:rPr>
          <w:rFonts w:ascii="Times New Roman" w:hAnsi="Times New Roman" w:cs="Times New Roman"/>
          <w:sz w:val="20"/>
          <w:lang w:val="en-US"/>
        </w:rPr>
      </w:pPr>
      <w:proofErr w:type="spellStart"/>
      <w:r w:rsidRPr="00F007BD">
        <w:rPr>
          <w:rFonts w:ascii="Times New Roman" w:hAnsi="Times New Roman" w:cs="Times New Roman"/>
          <w:sz w:val="20"/>
          <w:lang w:val="en-US"/>
        </w:rPr>
        <w:t>Freina</w:t>
      </w:r>
      <w:proofErr w:type="spellEnd"/>
      <w:r w:rsidRPr="00F007BD">
        <w:rPr>
          <w:rFonts w:ascii="Times New Roman" w:hAnsi="Times New Roman" w:cs="Times New Roman"/>
          <w:sz w:val="20"/>
          <w:lang w:val="en-US"/>
        </w:rPr>
        <w:t xml:space="preserve">, L., &amp; </w:t>
      </w:r>
      <w:proofErr w:type="spellStart"/>
      <w:r w:rsidRPr="00F007BD">
        <w:rPr>
          <w:rFonts w:ascii="Times New Roman" w:hAnsi="Times New Roman" w:cs="Times New Roman"/>
          <w:sz w:val="20"/>
          <w:lang w:val="en-US"/>
        </w:rPr>
        <w:t>Ott</w:t>
      </w:r>
      <w:proofErr w:type="spellEnd"/>
      <w:r w:rsidRPr="00F007BD">
        <w:rPr>
          <w:rFonts w:ascii="Times New Roman" w:hAnsi="Times New Roman" w:cs="Times New Roman"/>
          <w:sz w:val="20"/>
          <w:lang w:val="en-US"/>
        </w:rPr>
        <w:t>, M. (2015). </w:t>
      </w:r>
      <w:r w:rsidRPr="00F007BD">
        <w:rPr>
          <w:rFonts w:ascii="Times New Roman" w:hAnsi="Times New Roman" w:cs="Times New Roman"/>
          <w:i/>
          <w:iCs/>
          <w:sz w:val="20"/>
          <w:lang w:val="en-US"/>
        </w:rPr>
        <w:t xml:space="preserve">The 11 </w:t>
      </w:r>
      <w:proofErr w:type="spellStart"/>
      <w:proofErr w:type="gramStart"/>
      <w:r w:rsidRPr="00F007BD">
        <w:rPr>
          <w:rFonts w:ascii="Times New Roman" w:hAnsi="Times New Roman" w:cs="Times New Roman"/>
          <w:i/>
          <w:iCs/>
          <w:sz w:val="20"/>
          <w:lang w:val="en-US"/>
        </w:rPr>
        <w:t>th</w:t>
      </w:r>
      <w:proofErr w:type="spellEnd"/>
      <w:proofErr w:type="gramEnd"/>
      <w:r w:rsidRPr="00F007BD">
        <w:rPr>
          <w:rFonts w:ascii="Times New Roman" w:hAnsi="Times New Roman" w:cs="Times New Roman"/>
          <w:i/>
          <w:iCs/>
          <w:sz w:val="20"/>
          <w:lang w:val="en-US"/>
        </w:rPr>
        <w:t xml:space="preserve"> International Scientific Conference eLearning and Software for Education A LITERATURE REVIEW ON IMMERSIVE VIRTUAL REALITY IN EDUCATION: STATE OF THE ART AND PERSPECTIVES</w:t>
      </w:r>
      <w:r w:rsidRPr="00F007BD">
        <w:rPr>
          <w:rFonts w:ascii="Times New Roman" w:hAnsi="Times New Roman" w:cs="Times New Roman"/>
          <w:sz w:val="20"/>
          <w:lang w:val="en-US"/>
        </w:rPr>
        <w:t>. https://doi.org/10.12753/2066-026X-15-020</w:t>
      </w:r>
    </w:p>
    <w:p w:rsidR="00F007BD" w:rsidRPr="00F007BD" w:rsidRDefault="00F007BD" w:rsidP="00F007BD">
      <w:pPr>
        <w:spacing w:before="240" w:line="276" w:lineRule="auto"/>
        <w:ind w:left="720" w:hanging="720"/>
        <w:jc w:val="both"/>
        <w:rPr>
          <w:rFonts w:ascii="Times New Roman" w:hAnsi="Times New Roman" w:cs="Times New Roman"/>
          <w:bCs/>
          <w:sz w:val="20"/>
          <w:lang w:val="en-US"/>
        </w:rPr>
      </w:pPr>
      <w:r w:rsidRPr="00F007BD">
        <w:rPr>
          <w:rFonts w:ascii="Times New Roman" w:hAnsi="Times New Roman" w:cs="Times New Roman"/>
          <w:bCs/>
          <w:sz w:val="20"/>
          <w:lang w:val="en-US"/>
        </w:rPr>
        <w:t>George, T. (2022, January 27). </w:t>
      </w:r>
      <w:r w:rsidRPr="00F007BD">
        <w:rPr>
          <w:rFonts w:ascii="Times New Roman" w:hAnsi="Times New Roman" w:cs="Times New Roman"/>
          <w:bCs/>
          <w:i/>
          <w:iCs/>
          <w:sz w:val="20"/>
          <w:lang w:val="en-US"/>
        </w:rPr>
        <w:t>Semi-Structured Interview | Definition, Guide &amp; Examples</w:t>
      </w:r>
      <w:r w:rsidRPr="00F007BD">
        <w:rPr>
          <w:rFonts w:ascii="Times New Roman" w:hAnsi="Times New Roman" w:cs="Times New Roman"/>
          <w:bCs/>
          <w:sz w:val="20"/>
          <w:lang w:val="en-US"/>
        </w:rPr>
        <w:t xml:space="preserve">. </w:t>
      </w:r>
      <w:proofErr w:type="spellStart"/>
      <w:r w:rsidRPr="00F007BD">
        <w:rPr>
          <w:rFonts w:ascii="Times New Roman" w:hAnsi="Times New Roman" w:cs="Times New Roman"/>
          <w:bCs/>
          <w:sz w:val="20"/>
          <w:lang w:val="en-US"/>
        </w:rPr>
        <w:t>Scribbr</w:t>
      </w:r>
      <w:proofErr w:type="spellEnd"/>
      <w:r w:rsidRPr="00F007BD">
        <w:rPr>
          <w:rFonts w:ascii="Times New Roman" w:hAnsi="Times New Roman" w:cs="Times New Roman"/>
          <w:bCs/>
          <w:sz w:val="20"/>
          <w:lang w:val="en-US"/>
        </w:rPr>
        <w:t xml:space="preserve">. </w:t>
      </w:r>
      <w:hyperlink r:id="rId8" w:history="1">
        <w:r w:rsidRPr="00F007BD">
          <w:rPr>
            <w:rStyle w:val="Hyperlink"/>
            <w:rFonts w:ascii="Times New Roman" w:hAnsi="Times New Roman" w:cs="Times New Roman"/>
            <w:bCs/>
            <w:sz w:val="20"/>
            <w:lang w:val="en-US"/>
          </w:rPr>
          <w:t>https://www.scribbr.com/methodology/semi-structured-interview/</w:t>
        </w:r>
      </w:hyperlink>
    </w:p>
    <w:p w:rsidR="00F007BD" w:rsidRPr="00F007BD" w:rsidRDefault="00F007BD" w:rsidP="00F007BD">
      <w:pPr>
        <w:spacing w:before="240" w:line="276" w:lineRule="auto"/>
        <w:ind w:left="720" w:hanging="720"/>
        <w:jc w:val="both"/>
        <w:rPr>
          <w:rFonts w:ascii="Times New Roman" w:hAnsi="Times New Roman" w:cs="Times New Roman"/>
          <w:sz w:val="20"/>
          <w:lang w:val="en-US"/>
        </w:rPr>
      </w:pPr>
      <w:proofErr w:type="spellStart"/>
      <w:r w:rsidRPr="00F007BD">
        <w:rPr>
          <w:rFonts w:ascii="Times New Roman" w:hAnsi="Times New Roman" w:cs="Times New Roman"/>
          <w:sz w:val="20"/>
          <w:lang w:val="en-US"/>
        </w:rPr>
        <w:t>Gomathy</w:t>
      </w:r>
      <w:proofErr w:type="spellEnd"/>
      <w:r w:rsidRPr="00F007BD">
        <w:rPr>
          <w:rFonts w:ascii="Times New Roman" w:hAnsi="Times New Roman" w:cs="Times New Roman"/>
          <w:sz w:val="20"/>
          <w:lang w:val="en-US"/>
        </w:rPr>
        <w:t>, C. K. (2023, June 24). </w:t>
      </w:r>
      <w:r w:rsidRPr="00F007BD">
        <w:rPr>
          <w:rFonts w:ascii="Times New Roman" w:hAnsi="Times New Roman" w:cs="Times New Roman"/>
          <w:i/>
          <w:iCs/>
          <w:sz w:val="20"/>
          <w:lang w:val="en-US"/>
        </w:rPr>
        <w:t>Workplace Diversity and its effects on team dynamics and productivity</w:t>
      </w:r>
      <w:r w:rsidRPr="00F007BD">
        <w:rPr>
          <w:rFonts w:ascii="Times New Roman" w:hAnsi="Times New Roman" w:cs="Times New Roman"/>
          <w:sz w:val="20"/>
          <w:lang w:val="en-US"/>
        </w:rPr>
        <w:t xml:space="preserve">. </w:t>
      </w:r>
      <w:proofErr w:type="spellStart"/>
      <w:r w:rsidRPr="00F007BD">
        <w:rPr>
          <w:rFonts w:ascii="Times New Roman" w:hAnsi="Times New Roman" w:cs="Times New Roman"/>
          <w:sz w:val="20"/>
          <w:lang w:val="en-US"/>
        </w:rPr>
        <w:t>ResearchGate</w:t>
      </w:r>
      <w:proofErr w:type="spellEnd"/>
      <w:r w:rsidRPr="00F007BD">
        <w:rPr>
          <w:rFonts w:ascii="Times New Roman" w:hAnsi="Times New Roman" w:cs="Times New Roman"/>
          <w:sz w:val="20"/>
          <w:lang w:val="en-US"/>
        </w:rPr>
        <w:t xml:space="preserve">; </w:t>
      </w:r>
      <w:proofErr w:type="spellStart"/>
      <w:r w:rsidRPr="00F007BD">
        <w:rPr>
          <w:rFonts w:ascii="Times New Roman" w:hAnsi="Times New Roman" w:cs="Times New Roman"/>
          <w:sz w:val="20"/>
          <w:lang w:val="en-US"/>
        </w:rPr>
        <w:t>Indospace</w:t>
      </w:r>
      <w:proofErr w:type="spellEnd"/>
      <w:r w:rsidRPr="00F007BD">
        <w:rPr>
          <w:rFonts w:ascii="Times New Roman" w:hAnsi="Times New Roman" w:cs="Times New Roman"/>
          <w:sz w:val="20"/>
          <w:lang w:val="en-US"/>
        </w:rPr>
        <w:t xml:space="preserve"> Publications. https://www.researchgate.net/publication/371842230_Workplace_Diversity_and_its_effects_on_team_dynamics_and_productivity</w:t>
      </w:r>
    </w:p>
    <w:p w:rsidR="00F007BD" w:rsidRPr="008333D7" w:rsidRDefault="00F007BD" w:rsidP="008333D7">
      <w:pPr>
        <w:spacing w:before="240" w:line="276" w:lineRule="auto"/>
        <w:ind w:left="720" w:hanging="720"/>
        <w:jc w:val="both"/>
        <w:rPr>
          <w:rFonts w:ascii="Times New Roman" w:hAnsi="Times New Roman" w:cs="Times New Roman"/>
          <w:sz w:val="20"/>
          <w:lang w:val="en-US"/>
        </w:rPr>
      </w:pPr>
      <w:proofErr w:type="spellStart"/>
      <w:r w:rsidRPr="008333D7">
        <w:rPr>
          <w:rFonts w:ascii="Times New Roman" w:hAnsi="Times New Roman" w:cs="Times New Roman"/>
          <w:sz w:val="20"/>
          <w:lang w:val="en-US"/>
        </w:rPr>
        <w:t>Hecker</w:t>
      </w:r>
      <w:proofErr w:type="spellEnd"/>
      <w:r w:rsidRPr="008333D7">
        <w:rPr>
          <w:rFonts w:ascii="Times New Roman" w:hAnsi="Times New Roman" w:cs="Times New Roman"/>
          <w:sz w:val="20"/>
          <w:lang w:val="en-US"/>
        </w:rPr>
        <w:t xml:space="preserve">, J., &amp; </w:t>
      </w:r>
      <w:proofErr w:type="spellStart"/>
      <w:r w:rsidRPr="008333D7">
        <w:rPr>
          <w:rFonts w:ascii="Times New Roman" w:hAnsi="Times New Roman" w:cs="Times New Roman"/>
          <w:sz w:val="20"/>
          <w:lang w:val="en-US"/>
        </w:rPr>
        <w:t>Kalpokas</w:t>
      </w:r>
      <w:proofErr w:type="spellEnd"/>
      <w:r w:rsidRPr="008333D7">
        <w:rPr>
          <w:rFonts w:ascii="Times New Roman" w:hAnsi="Times New Roman" w:cs="Times New Roman"/>
          <w:sz w:val="20"/>
          <w:lang w:val="en-US"/>
        </w:rPr>
        <w:t>, N. (2024). </w:t>
      </w:r>
      <w:r w:rsidRPr="008333D7">
        <w:rPr>
          <w:rFonts w:ascii="Times New Roman" w:hAnsi="Times New Roman" w:cs="Times New Roman"/>
          <w:i/>
          <w:iCs/>
          <w:sz w:val="20"/>
          <w:lang w:val="en-US"/>
        </w:rPr>
        <w:t>Advantages of Thematic Analysis | Benefits &amp; Strengths</w:t>
      </w:r>
      <w:r w:rsidRPr="008333D7">
        <w:rPr>
          <w:rFonts w:ascii="Times New Roman" w:hAnsi="Times New Roman" w:cs="Times New Roman"/>
          <w:sz w:val="20"/>
          <w:lang w:val="en-US"/>
        </w:rPr>
        <w:t xml:space="preserve">. </w:t>
      </w:r>
      <w:proofErr w:type="spellStart"/>
      <w:r w:rsidRPr="008333D7">
        <w:rPr>
          <w:rFonts w:ascii="Times New Roman" w:hAnsi="Times New Roman" w:cs="Times New Roman"/>
          <w:sz w:val="20"/>
          <w:lang w:val="en-US"/>
        </w:rPr>
        <w:t>ATLAS.ti</w:t>
      </w:r>
      <w:proofErr w:type="spellEnd"/>
      <w:r w:rsidRPr="008333D7">
        <w:rPr>
          <w:rFonts w:ascii="Times New Roman" w:hAnsi="Times New Roman" w:cs="Times New Roman"/>
          <w:sz w:val="20"/>
          <w:lang w:val="en-US"/>
        </w:rPr>
        <w:t>. https://atlasti.com/guides/thematic-analysis/thematic-analysis-advantages-benefits-strengths</w:t>
      </w:r>
    </w:p>
    <w:p w:rsidR="00F007BD" w:rsidRPr="00F007BD" w:rsidRDefault="00F007BD" w:rsidP="00F007BD">
      <w:pPr>
        <w:spacing w:before="240" w:line="276" w:lineRule="auto"/>
        <w:ind w:left="720" w:hanging="720"/>
        <w:jc w:val="both"/>
        <w:rPr>
          <w:rFonts w:ascii="Times New Roman" w:hAnsi="Times New Roman" w:cs="Times New Roman"/>
          <w:bCs/>
          <w:sz w:val="20"/>
          <w:lang w:val="en-US"/>
        </w:rPr>
      </w:pPr>
      <w:r w:rsidRPr="00F007BD">
        <w:rPr>
          <w:rFonts w:ascii="Times New Roman" w:hAnsi="Times New Roman" w:cs="Times New Roman"/>
          <w:bCs/>
          <w:sz w:val="20"/>
          <w:lang w:val="en-US"/>
        </w:rPr>
        <w:t xml:space="preserve">Herrera, F., </w:t>
      </w:r>
      <w:proofErr w:type="spellStart"/>
      <w:r w:rsidRPr="00F007BD">
        <w:rPr>
          <w:rFonts w:ascii="Times New Roman" w:hAnsi="Times New Roman" w:cs="Times New Roman"/>
          <w:bCs/>
          <w:sz w:val="20"/>
          <w:lang w:val="en-US"/>
        </w:rPr>
        <w:t>Bailenson</w:t>
      </w:r>
      <w:proofErr w:type="spellEnd"/>
      <w:r w:rsidRPr="00F007BD">
        <w:rPr>
          <w:rFonts w:ascii="Times New Roman" w:hAnsi="Times New Roman" w:cs="Times New Roman"/>
          <w:bCs/>
          <w:sz w:val="20"/>
          <w:lang w:val="en-US"/>
        </w:rPr>
        <w:t xml:space="preserve">, J., </w:t>
      </w:r>
      <w:proofErr w:type="spellStart"/>
      <w:r w:rsidRPr="00F007BD">
        <w:rPr>
          <w:rFonts w:ascii="Times New Roman" w:hAnsi="Times New Roman" w:cs="Times New Roman"/>
          <w:bCs/>
          <w:sz w:val="20"/>
          <w:lang w:val="en-US"/>
        </w:rPr>
        <w:t>Weisz</w:t>
      </w:r>
      <w:proofErr w:type="spellEnd"/>
      <w:r w:rsidRPr="00F007BD">
        <w:rPr>
          <w:rFonts w:ascii="Times New Roman" w:hAnsi="Times New Roman" w:cs="Times New Roman"/>
          <w:bCs/>
          <w:sz w:val="20"/>
          <w:lang w:val="en-US"/>
        </w:rPr>
        <w:t xml:space="preserve">, E., Ogle, E., &amp; </w:t>
      </w:r>
      <w:proofErr w:type="spellStart"/>
      <w:r w:rsidRPr="00F007BD">
        <w:rPr>
          <w:rFonts w:ascii="Times New Roman" w:hAnsi="Times New Roman" w:cs="Times New Roman"/>
          <w:bCs/>
          <w:sz w:val="20"/>
          <w:lang w:val="en-US"/>
        </w:rPr>
        <w:t>Zaki</w:t>
      </w:r>
      <w:proofErr w:type="spellEnd"/>
      <w:r w:rsidRPr="00F007BD">
        <w:rPr>
          <w:rFonts w:ascii="Times New Roman" w:hAnsi="Times New Roman" w:cs="Times New Roman"/>
          <w:bCs/>
          <w:sz w:val="20"/>
          <w:lang w:val="en-US"/>
        </w:rPr>
        <w:t>, J. (2018). Building long-term empathy: A large-scale comparison of traditional and virtual reality perspective-taking. </w:t>
      </w:r>
      <w:proofErr w:type="spellStart"/>
      <w:r w:rsidRPr="00F007BD">
        <w:rPr>
          <w:rFonts w:ascii="Times New Roman" w:hAnsi="Times New Roman" w:cs="Times New Roman"/>
          <w:bCs/>
          <w:i/>
          <w:iCs/>
          <w:sz w:val="20"/>
          <w:lang w:val="en-US"/>
        </w:rPr>
        <w:t>PLOS</w:t>
      </w:r>
      <w:proofErr w:type="spellEnd"/>
      <w:r w:rsidRPr="00F007BD">
        <w:rPr>
          <w:rFonts w:ascii="Times New Roman" w:hAnsi="Times New Roman" w:cs="Times New Roman"/>
          <w:bCs/>
          <w:i/>
          <w:iCs/>
          <w:sz w:val="20"/>
          <w:lang w:val="en-US"/>
        </w:rPr>
        <w:t xml:space="preserve"> ONE</w:t>
      </w:r>
      <w:r w:rsidRPr="00F007BD">
        <w:rPr>
          <w:rFonts w:ascii="Times New Roman" w:hAnsi="Times New Roman" w:cs="Times New Roman"/>
          <w:bCs/>
          <w:sz w:val="20"/>
          <w:lang w:val="en-US"/>
        </w:rPr>
        <w:t>, </w:t>
      </w:r>
      <w:r w:rsidRPr="00F007BD">
        <w:rPr>
          <w:rFonts w:ascii="Times New Roman" w:hAnsi="Times New Roman" w:cs="Times New Roman"/>
          <w:bCs/>
          <w:i/>
          <w:iCs/>
          <w:sz w:val="20"/>
          <w:lang w:val="en-US"/>
        </w:rPr>
        <w:t>13</w:t>
      </w:r>
      <w:r w:rsidRPr="00F007BD">
        <w:rPr>
          <w:rFonts w:ascii="Times New Roman" w:hAnsi="Times New Roman" w:cs="Times New Roman"/>
          <w:bCs/>
          <w:sz w:val="20"/>
          <w:lang w:val="en-US"/>
        </w:rPr>
        <w:t>(10), e0204494. https://doi.org/10.1371/journal.pone.0204494</w:t>
      </w:r>
    </w:p>
    <w:p w:rsidR="00F007BD" w:rsidRPr="00F007BD" w:rsidRDefault="00F007BD" w:rsidP="00F007BD">
      <w:pPr>
        <w:spacing w:before="240" w:line="276" w:lineRule="auto"/>
        <w:ind w:left="720" w:hanging="720"/>
        <w:jc w:val="both"/>
        <w:rPr>
          <w:rFonts w:ascii="Times New Roman" w:hAnsi="Times New Roman" w:cs="Times New Roman"/>
          <w:sz w:val="20"/>
          <w:lang w:val="en-US"/>
        </w:rPr>
      </w:pPr>
      <w:r w:rsidRPr="00F007BD">
        <w:rPr>
          <w:rFonts w:ascii="Times New Roman" w:hAnsi="Times New Roman" w:cs="Times New Roman"/>
          <w:sz w:val="20"/>
        </w:rPr>
        <w:t xml:space="preserve">Herrmann, L. E., Elliott, L. E., </w:t>
      </w:r>
      <w:proofErr w:type="spellStart"/>
      <w:r w:rsidRPr="00F007BD">
        <w:rPr>
          <w:rFonts w:ascii="Times New Roman" w:hAnsi="Times New Roman" w:cs="Times New Roman"/>
          <w:sz w:val="20"/>
        </w:rPr>
        <w:t>Sucharew</w:t>
      </w:r>
      <w:proofErr w:type="spellEnd"/>
      <w:r w:rsidRPr="00F007BD">
        <w:rPr>
          <w:rFonts w:ascii="Times New Roman" w:hAnsi="Times New Roman" w:cs="Times New Roman"/>
          <w:sz w:val="20"/>
        </w:rPr>
        <w:t xml:space="preserve">, H., </w:t>
      </w:r>
      <w:proofErr w:type="spellStart"/>
      <w:r w:rsidRPr="00F007BD">
        <w:rPr>
          <w:rFonts w:ascii="Times New Roman" w:hAnsi="Times New Roman" w:cs="Times New Roman"/>
          <w:sz w:val="20"/>
        </w:rPr>
        <w:t>Jerardi</w:t>
      </w:r>
      <w:proofErr w:type="spellEnd"/>
      <w:r w:rsidRPr="00F007BD">
        <w:rPr>
          <w:rFonts w:ascii="Times New Roman" w:hAnsi="Times New Roman" w:cs="Times New Roman"/>
          <w:sz w:val="20"/>
        </w:rPr>
        <w:t xml:space="preserve">, K., </w:t>
      </w:r>
      <w:proofErr w:type="spellStart"/>
      <w:r w:rsidRPr="00F007BD">
        <w:rPr>
          <w:rFonts w:ascii="Times New Roman" w:hAnsi="Times New Roman" w:cs="Times New Roman"/>
          <w:sz w:val="20"/>
        </w:rPr>
        <w:t>Zackoff</w:t>
      </w:r>
      <w:proofErr w:type="spellEnd"/>
      <w:r w:rsidRPr="00F007BD">
        <w:rPr>
          <w:rFonts w:ascii="Times New Roman" w:hAnsi="Times New Roman" w:cs="Times New Roman"/>
          <w:sz w:val="20"/>
        </w:rPr>
        <w:t>, M. W., Klein, M., &amp; Real, F. J. (2023). Impact of a remote virtual reality curriculum pilot on clinician conflict communication skills. </w:t>
      </w:r>
      <w:r w:rsidRPr="00F007BD">
        <w:rPr>
          <w:rFonts w:ascii="Times New Roman" w:hAnsi="Times New Roman" w:cs="Times New Roman"/>
          <w:i/>
          <w:iCs/>
          <w:sz w:val="20"/>
        </w:rPr>
        <w:t xml:space="preserve">Hospital </w:t>
      </w:r>
      <w:proofErr w:type="spellStart"/>
      <w:r w:rsidRPr="00F007BD">
        <w:rPr>
          <w:rFonts w:ascii="Times New Roman" w:hAnsi="Times New Roman" w:cs="Times New Roman"/>
          <w:i/>
          <w:iCs/>
          <w:sz w:val="20"/>
        </w:rPr>
        <w:t>Pediatrics</w:t>
      </w:r>
      <w:proofErr w:type="spellEnd"/>
      <w:r w:rsidRPr="00F007BD">
        <w:rPr>
          <w:rFonts w:ascii="Times New Roman" w:hAnsi="Times New Roman" w:cs="Times New Roman"/>
          <w:sz w:val="20"/>
        </w:rPr>
        <w:t>, </w:t>
      </w:r>
      <w:r w:rsidRPr="00F007BD">
        <w:rPr>
          <w:rFonts w:ascii="Times New Roman" w:hAnsi="Times New Roman" w:cs="Times New Roman"/>
          <w:i/>
          <w:iCs/>
          <w:sz w:val="20"/>
        </w:rPr>
        <w:t>13</w:t>
      </w:r>
      <w:r w:rsidRPr="00F007BD">
        <w:rPr>
          <w:rFonts w:ascii="Times New Roman" w:hAnsi="Times New Roman" w:cs="Times New Roman"/>
          <w:sz w:val="20"/>
        </w:rPr>
        <w:t>(6), 527-540.</w:t>
      </w:r>
    </w:p>
    <w:p w:rsidR="00F007BD" w:rsidRPr="00F007BD" w:rsidRDefault="00F007BD" w:rsidP="00F007BD">
      <w:pPr>
        <w:spacing w:before="240" w:line="276" w:lineRule="auto"/>
        <w:ind w:left="720" w:hanging="720"/>
        <w:jc w:val="both"/>
        <w:rPr>
          <w:rFonts w:ascii="Times New Roman" w:hAnsi="Times New Roman" w:cs="Times New Roman"/>
          <w:sz w:val="20"/>
          <w:lang w:val="en-US"/>
        </w:rPr>
      </w:pPr>
      <w:proofErr w:type="spellStart"/>
      <w:r w:rsidRPr="00F007BD">
        <w:rPr>
          <w:rFonts w:ascii="Times New Roman" w:hAnsi="Times New Roman" w:cs="Times New Roman"/>
          <w:sz w:val="20"/>
          <w:lang w:val="en-US"/>
        </w:rPr>
        <w:t>Holuša</w:t>
      </w:r>
      <w:proofErr w:type="spellEnd"/>
      <w:r w:rsidRPr="00F007BD">
        <w:rPr>
          <w:rFonts w:ascii="Times New Roman" w:hAnsi="Times New Roman" w:cs="Times New Roman"/>
          <w:sz w:val="20"/>
          <w:lang w:val="en-US"/>
        </w:rPr>
        <w:t xml:space="preserve">, V., </w:t>
      </w:r>
      <w:proofErr w:type="spellStart"/>
      <w:r w:rsidRPr="00F007BD">
        <w:rPr>
          <w:rFonts w:ascii="Times New Roman" w:hAnsi="Times New Roman" w:cs="Times New Roman"/>
          <w:sz w:val="20"/>
          <w:lang w:val="en-US"/>
        </w:rPr>
        <w:t>Vaněk</w:t>
      </w:r>
      <w:proofErr w:type="spellEnd"/>
      <w:r w:rsidRPr="00F007BD">
        <w:rPr>
          <w:rFonts w:ascii="Times New Roman" w:hAnsi="Times New Roman" w:cs="Times New Roman"/>
          <w:sz w:val="20"/>
          <w:lang w:val="en-US"/>
        </w:rPr>
        <w:t xml:space="preserve">, M., </w:t>
      </w:r>
      <w:proofErr w:type="spellStart"/>
      <w:r w:rsidRPr="00F007BD">
        <w:rPr>
          <w:rFonts w:ascii="Times New Roman" w:hAnsi="Times New Roman" w:cs="Times New Roman"/>
          <w:sz w:val="20"/>
          <w:lang w:val="en-US"/>
        </w:rPr>
        <w:t>Beneš</w:t>
      </w:r>
      <w:proofErr w:type="spellEnd"/>
      <w:r w:rsidRPr="00F007BD">
        <w:rPr>
          <w:rFonts w:ascii="Times New Roman" w:hAnsi="Times New Roman" w:cs="Times New Roman"/>
          <w:sz w:val="20"/>
          <w:lang w:val="en-US"/>
        </w:rPr>
        <w:t xml:space="preserve">, F., </w:t>
      </w:r>
      <w:proofErr w:type="spellStart"/>
      <w:r w:rsidRPr="00F007BD">
        <w:rPr>
          <w:rFonts w:ascii="Times New Roman" w:hAnsi="Times New Roman" w:cs="Times New Roman"/>
          <w:sz w:val="20"/>
          <w:lang w:val="en-US"/>
        </w:rPr>
        <w:t>Švub</w:t>
      </w:r>
      <w:proofErr w:type="spellEnd"/>
      <w:r w:rsidRPr="00F007BD">
        <w:rPr>
          <w:rFonts w:ascii="Times New Roman" w:hAnsi="Times New Roman" w:cs="Times New Roman"/>
          <w:sz w:val="20"/>
          <w:lang w:val="en-US"/>
        </w:rPr>
        <w:t xml:space="preserve">, J., &amp; </w:t>
      </w:r>
      <w:proofErr w:type="spellStart"/>
      <w:r w:rsidRPr="00F007BD">
        <w:rPr>
          <w:rFonts w:ascii="Times New Roman" w:hAnsi="Times New Roman" w:cs="Times New Roman"/>
          <w:sz w:val="20"/>
          <w:lang w:val="en-US"/>
        </w:rPr>
        <w:t>Staša</w:t>
      </w:r>
      <w:proofErr w:type="spellEnd"/>
      <w:r w:rsidRPr="00F007BD">
        <w:rPr>
          <w:rFonts w:ascii="Times New Roman" w:hAnsi="Times New Roman" w:cs="Times New Roman"/>
          <w:sz w:val="20"/>
          <w:lang w:val="en-US"/>
        </w:rPr>
        <w:t>, P. (2023). Virtual Reality as a Tool for Sustainable Training and Education of Employees in Industrial Enterprises. </w:t>
      </w:r>
      <w:r w:rsidRPr="00F007BD">
        <w:rPr>
          <w:rFonts w:ascii="Times New Roman" w:hAnsi="Times New Roman" w:cs="Times New Roman"/>
          <w:i/>
          <w:iCs/>
          <w:sz w:val="20"/>
          <w:lang w:val="en-US"/>
        </w:rPr>
        <w:t>Sustainability</w:t>
      </w:r>
      <w:r w:rsidRPr="00F007BD">
        <w:rPr>
          <w:rFonts w:ascii="Times New Roman" w:hAnsi="Times New Roman" w:cs="Times New Roman"/>
          <w:sz w:val="20"/>
          <w:lang w:val="en-US"/>
        </w:rPr>
        <w:t>, </w:t>
      </w:r>
      <w:r w:rsidRPr="00F007BD">
        <w:rPr>
          <w:rFonts w:ascii="Times New Roman" w:hAnsi="Times New Roman" w:cs="Times New Roman"/>
          <w:i/>
          <w:iCs/>
          <w:sz w:val="20"/>
          <w:lang w:val="en-US"/>
        </w:rPr>
        <w:t>15</w:t>
      </w:r>
      <w:r w:rsidRPr="00F007BD">
        <w:rPr>
          <w:rFonts w:ascii="Times New Roman" w:hAnsi="Times New Roman" w:cs="Times New Roman"/>
          <w:sz w:val="20"/>
          <w:lang w:val="en-US"/>
        </w:rPr>
        <w:t>(17), 12886. https://doi.org/10.3390/su151712886</w:t>
      </w:r>
    </w:p>
    <w:p w:rsidR="00F007BD" w:rsidRPr="00F007BD" w:rsidRDefault="00F007BD" w:rsidP="00F007BD">
      <w:pPr>
        <w:spacing w:before="240" w:line="276" w:lineRule="auto"/>
        <w:ind w:left="720" w:hanging="720"/>
        <w:jc w:val="both"/>
        <w:rPr>
          <w:rFonts w:ascii="Times New Roman" w:hAnsi="Times New Roman" w:cs="Times New Roman"/>
          <w:bCs/>
          <w:sz w:val="20"/>
          <w:lang w:val="en-US"/>
        </w:rPr>
      </w:pPr>
      <w:proofErr w:type="spellStart"/>
      <w:r w:rsidRPr="00F007BD">
        <w:rPr>
          <w:rFonts w:ascii="Times New Roman" w:hAnsi="Times New Roman" w:cs="Times New Roman"/>
          <w:bCs/>
          <w:sz w:val="20"/>
          <w:lang w:val="en-US"/>
        </w:rPr>
        <w:t>Jehn</w:t>
      </w:r>
      <w:proofErr w:type="spellEnd"/>
      <w:r w:rsidRPr="00F007BD">
        <w:rPr>
          <w:rFonts w:ascii="Times New Roman" w:hAnsi="Times New Roman" w:cs="Times New Roman"/>
          <w:bCs/>
          <w:sz w:val="20"/>
          <w:lang w:val="en-US"/>
        </w:rPr>
        <w:t xml:space="preserve">, K. A., &amp; </w:t>
      </w:r>
      <w:proofErr w:type="spellStart"/>
      <w:r w:rsidRPr="00F007BD">
        <w:rPr>
          <w:rFonts w:ascii="Times New Roman" w:hAnsi="Times New Roman" w:cs="Times New Roman"/>
          <w:bCs/>
          <w:sz w:val="20"/>
          <w:lang w:val="en-US"/>
        </w:rPr>
        <w:t>Mannix</w:t>
      </w:r>
      <w:proofErr w:type="spellEnd"/>
      <w:r w:rsidRPr="00F007BD">
        <w:rPr>
          <w:rFonts w:ascii="Times New Roman" w:hAnsi="Times New Roman" w:cs="Times New Roman"/>
          <w:bCs/>
          <w:sz w:val="20"/>
          <w:lang w:val="en-US"/>
        </w:rPr>
        <w:t>, E. A. (2001). The Dynamic Nature of Conflict: A Longitudinal Study of Intragroup Conflict and Group Performance. </w:t>
      </w:r>
      <w:r w:rsidRPr="00F007BD">
        <w:rPr>
          <w:rFonts w:ascii="Times New Roman" w:hAnsi="Times New Roman" w:cs="Times New Roman"/>
          <w:bCs/>
          <w:i/>
          <w:iCs/>
          <w:sz w:val="20"/>
          <w:lang w:val="en-US"/>
        </w:rPr>
        <w:t>Academy of Management Journal</w:t>
      </w:r>
      <w:r w:rsidRPr="00F007BD">
        <w:rPr>
          <w:rFonts w:ascii="Times New Roman" w:hAnsi="Times New Roman" w:cs="Times New Roman"/>
          <w:bCs/>
          <w:sz w:val="20"/>
          <w:lang w:val="en-US"/>
        </w:rPr>
        <w:t>, </w:t>
      </w:r>
      <w:r w:rsidRPr="00F007BD">
        <w:rPr>
          <w:rFonts w:ascii="Times New Roman" w:hAnsi="Times New Roman" w:cs="Times New Roman"/>
          <w:bCs/>
          <w:i/>
          <w:iCs/>
          <w:sz w:val="20"/>
          <w:lang w:val="en-US"/>
        </w:rPr>
        <w:t>44</w:t>
      </w:r>
      <w:r w:rsidRPr="00F007BD">
        <w:rPr>
          <w:rFonts w:ascii="Times New Roman" w:hAnsi="Times New Roman" w:cs="Times New Roman"/>
          <w:bCs/>
          <w:sz w:val="20"/>
          <w:lang w:val="en-US"/>
        </w:rPr>
        <w:t>(2), 238–251. https://doi.org/10.2307/3069453</w:t>
      </w:r>
    </w:p>
    <w:p w:rsidR="00F007BD" w:rsidRPr="00F007BD" w:rsidRDefault="00F007BD" w:rsidP="00F007BD">
      <w:pPr>
        <w:spacing w:before="240" w:line="276" w:lineRule="auto"/>
        <w:ind w:left="720" w:hanging="720"/>
        <w:jc w:val="both"/>
        <w:rPr>
          <w:rFonts w:ascii="Times New Roman" w:hAnsi="Times New Roman" w:cs="Times New Roman"/>
          <w:sz w:val="20"/>
          <w:lang w:val="en-US"/>
        </w:rPr>
      </w:pPr>
      <w:proofErr w:type="spellStart"/>
      <w:r w:rsidRPr="00F007BD">
        <w:rPr>
          <w:rFonts w:ascii="Times New Roman" w:hAnsi="Times New Roman" w:cs="Times New Roman"/>
          <w:sz w:val="20"/>
        </w:rPr>
        <w:t>Kankanhalli</w:t>
      </w:r>
      <w:proofErr w:type="spellEnd"/>
      <w:r w:rsidRPr="00F007BD">
        <w:rPr>
          <w:rFonts w:ascii="Times New Roman" w:hAnsi="Times New Roman" w:cs="Times New Roman"/>
          <w:sz w:val="20"/>
        </w:rPr>
        <w:t>, A., Tan, B. C., &amp; Wei, K. K. (2006). Conflict and performance in global virtual teams. </w:t>
      </w:r>
      <w:r w:rsidRPr="00F007BD">
        <w:rPr>
          <w:rFonts w:ascii="Times New Roman" w:hAnsi="Times New Roman" w:cs="Times New Roman"/>
          <w:i/>
          <w:iCs/>
          <w:sz w:val="20"/>
        </w:rPr>
        <w:t>Journal of management information systems</w:t>
      </w:r>
      <w:r w:rsidRPr="00F007BD">
        <w:rPr>
          <w:rFonts w:ascii="Times New Roman" w:hAnsi="Times New Roman" w:cs="Times New Roman"/>
          <w:sz w:val="20"/>
        </w:rPr>
        <w:t>, </w:t>
      </w:r>
      <w:r w:rsidRPr="00F007BD">
        <w:rPr>
          <w:rFonts w:ascii="Times New Roman" w:hAnsi="Times New Roman" w:cs="Times New Roman"/>
          <w:i/>
          <w:iCs/>
          <w:sz w:val="20"/>
        </w:rPr>
        <w:t>23</w:t>
      </w:r>
      <w:r w:rsidRPr="00F007BD">
        <w:rPr>
          <w:rFonts w:ascii="Times New Roman" w:hAnsi="Times New Roman" w:cs="Times New Roman"/>
          <w:sz w:val="20"/>
        </w:rPr>
        <w:t>(3), 237-274.</w:t>
      </w:r>
    </w:p>
    <w:p w:rsidR="00F007BD" w:rsidRPr="00F007BD" w:rsidRDefault="00F007BD" w:rsidP="00F007BD">
      <w:pPr>
        <w:spacing w:before="240" w:line="276" w:lineRule="auto"/>
        <w:ind w:left="720" w:hanging="720"/>
        <w:jc w:val="both"/>
        <w:rPr>
          <w:rFonts w:ascii="Times New Roman" w:hAnsi="Times New Roman" w:cs="Times New Roman"/>
          <w:sz w:val="20"/>
          <w:lang w:val="en-US"/>
        </w:rPr>
      </w:pPr>
      <w:r w:rsidRPr="00F007BD">
        <w:rPr>
          <w:rFonts w:ascii="Times New Roman" w:hAnsi="Times New Roman" w:cs="Times New Roman"/>
          <w:sz w:val="20"/>
          <w:lang w:val="en-US"/>
        </w:rPr>
        <w:t xml:space="preserve">Lloyd, S., &amp; </w:t>
      </w:r>
      <w:proofErr w:type="spellStart"/>
      <w:r w:rsidRPr="00F007BD">
        <w:rPr>
          <w:rFonts w:ascii="Times New Roman" w:hAnsi="Times New Roman" w:cs="Times New Roman"/>
          <w:sz w:val="20"/>
          <w:lang w:val="en-US"/>
        </w:rPr>
        <w:t>Härtel</w:t>
      </w:r>
      <w:proofErr w:type="spellEnd"/>
      <w:r w:rsidRPr="00F007BD">
        <w:rPr>
          <w:rFonts w:ascii="Times New Roman" w:hAnsi="Times New Roman" w:cs="Times New Roman"/>
          <w:sz w:val="20"/>
          <w:lang w:val="en-US"/>
        </w:rPr>
        <w:t>, C. (2010). Intercultural competencies for culturally diverse work teams. </w:t>
      </w:r>
      <w:r w:rsidRPr="00F007BD">
        <w:rPr>
          <w:rFonts w:ascii="Times New Roman" w:hAnsi="Times New Roman" w:cs="Times New Roman"/>
          <w:i/>
          <w:iCs/>
          <w:sz w:val="20"/>
          <w:lang w:val="en-US"/>
        </w:rPr>
        <w:t>Journal of Managerial Psychology</w:t>
      </w:r>
      <w:r w:rsidRPr="00F007BD">
        <w:rPr>
          <w:rFonts w:ascii="Times New Roman" w:hAnsi="Times New Roman" w:cs="Times New Roman"/>
          <w:sz w:val="20"/>
          <w:lang w:val="en-US"/>
        </w:rPr>
        <w:t>, </w:t>
      </w:r>
      <w:r w:rsidRPr="00F007BD">
        <w:rPr>
          <w:rFonts w:ascii="Times New Roman" w:hAnsi="Times New Roman" w:cs="Times New Roman"/>
          <w:i/>
          <w:iCs/>
          <w:sz w:val="20"/>
          <w:lang w:val="en-US"/>
        </w:rPr>
        <w:t>25</w:t>
      </w:r>
      <w:r w:rsidRPr="00F007BD">
        <w:rPr>
          <w:rFonts w:ascii="Times New Roman" w:hAnsi="Times New Roman" w:cs="Times New Roman"/>
          <w:sz w:val="20"/>
          <w:lang w:val="en-US"/>
        </w:rPr>
        <w:t>(8), 845–875. https://doi.org/10.1108/02683941011089125</w:t>
      </w:r>
    </w:p>
    <w:p w:rsidR="00F007BD" w:rsidRPr="00F007BD" w:rsidRDefault="00F007BD" w:rsidP="00F007BD">
      <w:pPr>
        <w:spacing w:before="240" w:line="276" w:lineRule="auto"/>
        <w:ind w:left="720" w:hanging="720"/>
        <w:jc w:val="both"/>
        <w:rPr>
          <w:rFonts w:ascii="Times New Roman" w:hAnsi="Times New Roman" w:cs="Times New Roman"/>
          <w:sz w:val="20"/>
          <w:lang w:val="en-US"/>
        </w:rPr>
      </w:pPr>
      <w:r w:rsidRPr="00F007BD">
        <w:rPr>
          <w:rFonts w:ascii="Times New Roman" w:hAnsi="Times New Roman" w:cs="Times New Roman"/>
          <w:sz w:val="20"/>
          <w:lang w:val="en-US"/>
        </w:rPr>
        <w:t xml:space="preserve">Lyons, O., </w:t>
      </w:r>
      <w:proofErr w:type="spellStart"/>
      <w:r w:rsidRPr="00F007BD">
        <w:rPr>
          <w:rFonts w:ascii="Times New Roman" w:hAnsi="Times New Roman" w:cs="Times New Roman"/>
          <w:sz w:val="20"/>
          <w:lang w:val="en-US"/>
        </w:rPr>
        <w:t>Forbat</w:t>
      </w:r>
      <w:proofErr w:type="spellEnd"/>
      <w:r w:rsidRPr="00F007BD">
        <w:rPr>
          <w:rFonts w:ascii="Times New Roman" w:hAnsi="Times New Roman" w:cs="Times New Roman"/>
          <w:sz w:val="20"/>
          <w:lang w:val="en-US"/>
        </w:rPr>
        <w:t xml:space="preserve">, L., </w:t>
      </w:r>
      <w:proofErr w:type="spellStart"/>
      <w:r w:rsidRPr="00F007BD">
        <w:rPr>
          <w:rFonts w:ascii="Times New Roman" w:hAnsi="Times New Roman" w:cs="Times New Roman"/>
          <w:sz w:val="20"/>
          <w:lang w:val="en-US"/>
        </w:rPr>
        <w:t>Menson</w:t>
      </w:r>
      <w:proofErr w:type="spellEnd"/>
      <w:r w:rsidRPr="00F007BD">
        <w:rPr>
          <w:rFonts w:ascii="Times New Roman" w:hAnsi="Times New Roman" w:cs="Times New Roman"/>
          <w:sz w:val="20"/>
          <w:lang w:val="en-US"/>
        </w:rPr>
        <w:t xml:space="preserve">, E., Chisholm, J. C., </w:t>
      </w:r>
      <w:proofErr w:type="spellStart"/>
      <w:r w:rsidRPr="00F007BD">
        <w:rPr>
          <w:rFonts w:ascii="Times New Roman" w:hAnsi="Times New Roman" w:cs="Times New Roman"/>
          <w:sz w:val="20"/>
          <w:lang w:val="en-US"/>
        </w:rPr>
        <w:t>Pryde</w:t>
      </w:r>
      <w:proofErr w:type="spellEnd"/>
      <w:r w:rsidRPr="00F007BD">
        <w:rPr>
          <w:rFonts w:ascii="Times New Roman" w:hAnsi="Times New Roman" w:cs="Times New Roman"/>
          <w:sz w:val="20"/>
          <w:lang w:val="en-US"/>
        </w:rPr>
        <w:t xml:space="preserve">, K., </w:t>
      </w:r>
      <w:proofErr w:type="spellStart"/>
      <w:r w:rsidRPr="00F007BD">
        <w:rPr>
          <w:rFonts w:ascii="Times New Roman" w:hAnsi="Times New Roman" w:cs="Times New Roman"/>
          <w:sz w:val="20"/>
          <w:lang w:val="en-US"/>
        </w:rPr>
        <w:t>Conlin</w:t>
      </w:r>
      <w:proofErr w:type="spellEnd"/>
      <w:r w:rsidRPr="00F007BD">
        <w:rPr>
          <w:rFonts w:ascii="Times New Roman" w:hAnsi="Times New Roman" w:cs="Times New Roman"/>
          <w:sz w:val="20"/>
          <w:lang w:val="en-US"/>
        </w:rPr>
        <w:t xml:space="preserve">, S., Felton, V., Ingle, S., McKenzie, C., Ramachandran, R., </w:t>
      </w:r>
      <w:proofErr w:type="spellStart"/>
      <w:r w:rsidRPr="00F007BD">
        <w:rPr>
          <w:rFonts w:ascii="Times New Roman" w:hAnsi="Times New Roman" w:cs="Times New Roman"/>
          <w:sz w:val="20"/>
          <w:lang w:val="en-US"/>
        </w:rPr>
        <w:t>Sayer</w:t>
      </w:r>
      <w:proofErr w:type="spellEnd"/>
      <w:r w:rsidRPr="00F007BD">
        <w:rPr>
          <w:rFonts w:ascii="Times New Roman" w:hAnsi="Times New Roman" w:cs="Times New Roman"/>
          <w:sz w:val="20"/>
          <w:lang w:val="en-US"/>
        </w:rPr>
        <w:t>, C., Snowball, C., Strachan-</w:t>
      </w:r>
      <w:proofErr w:type="spellStart"/>
      <w:r w:rsidRPr="00F007BD">
        <w:rPr>
          <w:rFonts w:ascii="Times New Roman" w:hAnsi="Times New Roman" w:cs="Times New Roman"/>
          <w:sz w:val="20"/>
          <w:lang w:val="en-US"/>
        </w:rPr>
        <w:t>Gadsby</w:t>
      </w:r>
      <w:proofErr w:type="spellEnd"/>
      <w:r w:rsidRPr="00F007BD">
        <w:rPr>
          <w:rFonts w:ascii="Times New Roman" w:hAnsi="Times New Roman" w:cs="Times New Roman"/>
          <w:sz w:val="20"/>
          <w:lang w:val="en-US"/>
        </w:rPr>
        <w:t xml:space="preserve">, E., </w:t>
      </w:r>
      <w:proofErr w:type="spellStart"/>
      <w:r w:rsidRPr="00F007BD">
        <w:rPr>
          <w:rFonts w:ascii="Times New Roman" w:hAnsi="Times New Roman" w:cs="Times New Roman"/>
          <w:sz w:val="20"/>
          <w:lang w:val="en-US"/>
        </w:rPr>
        <w:t>Tisovszky</w:t>
      </w:r>
      <w:proofErr w:type="spellEnd"/>
      <w:r w:rsidRPr="00F007BD">
        <w:rPr>
          <w:rFonts w:ascii="Times New Roman" w:hAnsi="Times New Roman" w:cs="Times New Roman"/>
          <w:sz w:val="20"/>
          <w:lang w:val="en-US"/>
        </w:rPr>
        <w:t>, N., &amp; Barclay, S. (2021). Transforming training into practice with the conflict management framework: a mixed methods study. </w:t>
      </w:r>
      <w:proofErr w:type="spellStart"/>
      <w:r w:rsidRPr="00F007BD">
        <w:rPr>
          <w:rFonts w:ascii="Times New Roman" w:hAnsi="Times New Roman" w:cs="Times New Roman"/>
          <w:i/>
          <w:iCs/>
          <w:sz w:val="20"/>
          <w:lang w:val="en-US"/>
        </w:rPr>
        <w:t>BMJ</w:t>
      </w:r>
      <w:proofErr w:type="spellEnd"/>
      <w:r w:rsidRPr="00F007BD">
        <w:rPr>
          <w:rFonts w:ascii="Times New Roman" w:hAnsi="Times New Roman" w:cs="Times New Roman"/>
          <w:i/>
          <w:iCs/>
          <w:sz w:val="20"/>
          <w:lang w:val="en-US"/>
        </w:rPr>
        <w:t xml:space="preserve"> </w:t>
      </w:r>
      <w:proofErr w:type="spellStart"/>
      <w:r w:rsidRPr="00F007BD">
        <w:rPr>
          <w:rFonts w:ascii="Times New Roman" w:hAnsi="Times New Roman" w:cs="Times New Roman"/>
          <w:i/>
          <w:iCs/>
          <w:sz w:val="20"/>
          <w:lang w:val="en-US"/>
        </w:rPr>
        <w:t>Paediatrics</w:t>
      </w:r>
      <w:proofErr w:type="spellEnd"/>
      <w:r w:rsidRPr="00F007BD">
        <w:rPr>
          <w:rFonts w:ascii="Times New Roman" w:hAnsi="Times New Roman" w:cs="Times New Roman"/>
          <w:i/>
          <w:iCs/>
          <w:sz w:val="20"/>
          <w:lang w:val="en-US"/>
        </w:rPr>
        <w:t xml:space="preserve"> Open</w:t>
      </w:r>
      <w:r w:rsidRPr="00F007BD">
        <w:rPr>
          <w:rFonts w:ascii="Times New Roman" w:hAnsi="Times New Roman" w:cs="Times New Roman"/>
          <w:sz w:val="20"/>
          <w:lang w:val="en-US"/>
        </w:rPr>
        <w:t>, </w:t>
      </w:r>
      <w:r w:rsidRPr="00F007BD">
        <w:rPr>
          <w:rFonts w:ascii="Times New Roman" w:hAnsi="Times New Roman" w:cs="Times New Roman"/>
          <w:i/>
          <w:iCs/>
          <w:sz w:val="20"/>
          <w:lang w:val="en-US"/>
        </w:rPr>
        <w:t>5</w:t>
      </w:r>
      <w:r w:rsidRPr="00F007BD">
        <w:rPr>
          <w:rFonts w:ascii="Times New Roman" w:hAnsi="Times New Roman" w:cs="Times New Roman"/>
          <w:sz w:val="20"/>
          <w:lang w:val="en-US"/>
        </w:rPr>
        <w:t>(1), e001088. https://doi.org/10.1136/bmjpo-2021-001088</w:t>
      </w:r>
    </w:p>
    <w:p w:rsidR="00F007BD" w:rsidRPr="00F007BD" w:rsidRDefault="00F007BD" w:rsidP="00F007BD">
      <w:pPr>
        <w:spacing w:before="240" w:line="276" w:lineRule="auto"/>
        <w:ind w:left="720" w:hanging="720"/>
        <w:jc w:val="both"/>
        <w:rPr>
          <w:rFonts w:ascii="Times New Roman" w:hAnsi="Times New Roman" w:cs="Times New Roman"/>
          <w:sz w:val="20"/>
          <w:lang w:val="en-US"/>
        </w:rPr>
      </w:pPr>
      <w:proofErr w:type="spellStart"/>
      <w:r w:rsidRPr="00F007BD">
        <w:rPr>
          <w:rFonts w:ascii="Times New Roman" w:hAnsi="Times New Roman" w:cs="Times New Roman"/>
          <w:sz w:val="20"/>
          <w:lang w:val="en-US"/>
        </w:rPr>
        <w:t>Marougkas</w:t>
      </w:r>
      <w:proofErr w:type="spellEnd"/>
      <w:r w:rsidRPr="00F007BD">
        <w:rPr>
          <w:rFonts w:ascii="Times New Roman" w:hAnsi="Times New Roman" w:cs="Times New Roman"/>
          <w:sz w:val="20"/>
          <w:lang w:val="en-US"/>
        </w:rPr>
        <w:t xml:space="preserve">, A., </w:t>
      </w:r>
      <w:proofErr w:type="spellStart"/>
      <w:r w:rsidRPr="00F007BD">
        <w:rPr>
          <w:rFonts w:ascii="Times New Roman" w:hAnsi="Times New Roman" w:cs="Times New Roman"/>
          <w:sz w:val="20"/>
          <w:lang w:val="en-US"/>
        </w:rPr>
        <w:t>Troussas</w:t>
      </w:r>
      <w:proofErr w:type="spellEnd"/>
      <w:r w:rsidRPr="00F007BD">
        <w:rPr>
          <w:rFonts w:ascii="Times New Roman" w:hAnsi="Times New Roman" w:cs="Times New Roman"/>
          <w:sz w:val="20"/>
          <w:lang w:val="en-US"/>
        </w:rPr>
        <w:t xml:space="preserve">, C., </w:t>
      </w:r>
      <w:proofErr w:type="spellStart"/>
      <w:r w:rsidRPr="00F007BD">
        <w:rPr>
          <w:rFonts w:ascii="Times New Roman" w:hAnsi="Times New Roman" w:cs="Times New Roman"/>
          <w:sz w:val="20"/>
          <w:lang w:val="en-US"/>
        </w:rPr>
        <w:t>Krouska</w:t>
      </w:r>
      <w:proofErr w:type="spellEnd"/>
      <w:r w:rsidRPr="00F007BD">
        <w:rPr>
          <w:rFonts w:ascii="Times New Roman" w:hAnsi="Times New Roman" w:cs="Times New Roman"/>
          <w:sz w:val="20"/>
          <w:lang w:val="en-US"/>
        </w:rPr>
        <w:t xml:space="preserve">, A., &amp; </w:t>
      </w:r>
      <w:proofErr w:type="spellStart"/>
      <w:r w:rsidRPr="00F007BD">
        <w:rPr>
          <w:rFonts w:ascii="Times New Roman" w:hAnsi="Times New Roman" w:cs="Times New Roman"/>
          <w:sz w:val="20"/>
          <w:lang w:val="en-US"/>
        </w:rPr>
        <w:t>Sgouropoulou</w:t>
      </w:r>
      <w:proofErr w:type="spellEnd"/>
      <w:r w:rsidRPr="00F007BD">
        <w:rPr>
          <w:rFonts w:ascii="Times New Roman" w:hAnsi="Times New Roman" w:cs="Times New Roman"/>
          <w:sz w:val="20"/>
          <w:lang w:val="en-US"/>
        </w:rPr>
        <w:t>, C. (2023). Virtual Reality in Education: A Review of Learning Theories, Approaches and Methodologies for the Last Decade. </w:t>
      </w:r>
      <w:r w:rsidRPr="00F007BD">
        <w:rPr>
          <w:rFonts w:ascii="Times New Roman" w:hAnsi="Times New Roman" w:cs="Times New Roman"/>
          <w:i/>
          <w:iCs/>
          <w:sz w:val="20"/>
          <w:lang w:val="en-US"/>
        </w:rPr>
        <w:t>Electronics</w:t>
      </w:r>
      <w:r w:rsidRPr="00F007BD">
        <w:rPr>
          <w:rFonts w:ascii="Times New Roman" w:hAnsi="Times New Roman" w:cs="Times New Roman"/>
          <w:sz w:val="20"/>
          <w:lang w:val="en-US"/>
        </w:rPr>
        <w:t>, </w:t>
      </w:r>
      <w:r w:rsidRPr="00F007BD">
        <w:rPr>
          <w:rFonts w:ascii="Times New Roman" w:hAnsi="Times New Roman" w:cs="Times New Roman"/>
          <w:i/>
          <w:iCs/>
          <w:sz w:val="20"/>
          <w:lang w:val="en-US"/>
        </w:rPr>
        <w:t>12</w:t>
      </w:r>
      <w:r w:rsidRPr="00F007BD">
        <w:rPr>
          <w:rFonts w:ascii="Times New Roman" w:hAnsi="Times New Roman" w:cs="Times New Roman"/>
          <w:sz w:val="20"/>
          <w:lang w:val="en-US"/>
        </w:rPr>
        <w:t>(13), 2832. https://doi.org/10.3390/electronics12132832</w:t>
      </w:r>
    </w:p>
    <w:p w:rsidR="00F007BD" w:rsidRPr="00F007BD" w:rsidRDefault="00F007BD" w:rsidP="00F007BD">
      <w:pPr>
        <w:spacing w:before="240" w:line="276" w:lineRule="auto"/>
        <w:ind w:left="720" w:hanging="720"/>
        <w:jc w:val="both"/>
        <w:rPr>
          <w:rFonts w:ascii="Times New Roman" w:hAnsi="Times New Roman" w:cs="Times New Roman"/>
          <w:sz w:val="20"/>
          <w:lang w:val="en-US"/>
        </w:rPr>
      </w:pPr>
      <w:r w:rsidRPr="00F007BD">
        <w:rPr>
          <w:rFonts w:ascii="Times New Roman" w:hAnsi="Times New Roman" w:cs="Times New Roman"/>
          <w:sz w:val="20"/>
          <w:lang w:val="en-US"/>
        </w:rPr>
        <w:lastRenderedPageBreak/>
        <w:t>McGuire, S. (2014, January 2). </w:t>
      </w:r>
      <w:r w:rsidRPr="00F007BD">
        <w:rPr>
          <w:rFonts w:ascii="Times New Roman" w:hAnsi="Times New Roman" w:cs="Times New Roman"/>
          <w:i/>
          <w:iCs/>
          <w:sz w:val="20"/>
          <w:lang w:val="en-US"/>
        </w:rPr>
        <w:t>The Hidden Costs of Workplace Conflict</w:t>
      </w:r>
      <w:r w:rsidRPr="00F007BD">
        <w:rPr>
          <w:rFonts w:ascii="Times New Roman" w:hAnsi="Times New Roman" w:cs="Times New Roman"/>
          <w:sz w:val="20"/>
          <w:lang w:val="en-US"/>
        </w:rPr>
        <w:t>. Mediate.com. https://mediate.com/the-hidden-costs-of-workplace-conflict/</w:t>
      </w:r>
    </w:p>
    <w:p w:rsidR="00F007BD" w:rsidRPr="00F007BD" w:rsidRDefault="00F007BD" w:rsidP="00F007BD">
      <w:pPr>
        <w:spacing w:before="240" w:line="276" w:lineRule="auto"/>
        <w:ind w:left="720" w:hanging="720"/>
        <w:jc w:val="both"/>
        <w:rPr>
          <w:rFonts w:ascii="Times New Roman" w:hAnsi="Times New Roman" w:cs="Times New Roman"/>
          <w:sz w:val="20"/>
          <w:lang w:val="en-US"/>
        </w:rPr>
      </w:pPr>
      <w:r w:rsidRPr="00F007BD">
        <w:rPr>
          <w:rFonts w:ascii="Times New Roman" w:hAnsi="Times New Roman" w:cs="Times New Roman"/>
          <w:sz w:val="20"/>
          <w:lang w:val="en-US"/>
        </w:rPr>
        <w:t>Mishra, R., Singh, S., &amp; Pandey, S. (2023, December 13). </w:t>
      </w:r>
      <w:r w:rsidRPr="00F007BD">
        <w:rPr>
          <w:rFonts w:ascii="Times New Roman" w:hAnsi="Times New Roman" w:cs="Times New Roman"/>
          <w:i/>
          <w:iCs/>
          <w:sz w:val="20"/>
          <w:lang w:val="en-US"/>
        </w:rPr>
        <w:t>The Impact of Technological Advances on Cultural Conflicts within Organizations</w:t>
      </w:r>
      <w:r w:rsidRPr="00F007BD">
        <w:rPr>
          <w:rFonts w:ascii="Times New Roman" w:hAnsi="Times New Roman" w:cs="Times New Roman"/>
          <w:sz w:val="20"/>
          <w:lang w:val="en-US"/>
        </w:rPr>
        <w:t xml:space="preserve">. Www.intechopen.com; </w:t>
      </w:r>
      <w:proofErr w:type="spellStart"/>
      <w:r w:rsidRPr="00F007BD">
        <w:rPr>
          <w:rFonts w:ascii="Times New Roman" w:hAnsi="Times New Roman" w:cs="Times New Roman"/>
          <w:sz w:val="20"/>
          <w:lang w:val="en-US"/>
        </w:rPr>
        <w:t>IntechOpen</w:t>
      </w:r>
      <w:proofErr w:type="spellEnd"/>
      <w:r w:rsidRPr="00F007BD">
        <w:rPr>
          <w:rFonts w:ascii="Times New Roman" w:hAnsi="Times New Roman" w:cs="Times New Roman"/>
          <w:sz w:val="20"/>
          <w:lang w:val="en-US"/>
        </w:rPr>
        <w:t>. https://www.intechopen.com/chapters/88611</w:t>
      </w:r>
    </w:p>
    <w:p w:rsidR="00F007BD" w:rsidRPr="00F007BD" w:rsidRDefault="00F007BD" w:rsidP="00F007BD">
      <w:pPr>
        <w:spacing w:before="240" w:line="276" w:lineRule="auto"/>
        <w:ind w:left="720" w:hanging="720"/>
        <w:jc w:val="both"/>
        <w:rPr>
          <w:rFonts w:ascii="Times New Roman" w:hAnsi="Times New Roman" w:cs="Times New Roman"/>
          <w:sz w:val="20"/>
          <w:lang w:val="en-US"/>
        </w:rPr>
      </w:pPr>
      <w:r w:rsidRPr="00F007BD">
        <w:rPr>
          <w:rFonts w:ascii="Times New Roman" w:hAnsi="Times New Roman" w:cs="Times New Roman"/>
          <w:sz w:val="20"/>
          <w:lang w:val="en-US"/>
        </w:rPr>
        <w:t>Morris, S. N. (2023). Cultural diversity in workplace and the role of management. </w:t>
      </w:r>
      <w:r w:rsidRPr="00F007BD">
        <w:rPr>
          <w:rFonts w:ascii="Times New Roman" w:hAnsi="Times New Roman" w:cs="Times New Roman"/>
          <w:i/>
          <w:iCs/>
          <w:sz w:val="20"/>
          <w:lang w:val="en-US"/>
        </w:rPr>
        <w:t>American Journal of Industrial and Business Management</w:t>
      </w:r>
      <w:r w:rsidRPr="00F007BD">
        <w:rPr>
          <w:rFonts w:ascii="Times New Roman" w:hAnsi="Times New Roman" w:cs="Times New Roman"/>
          <w:sz w:val="20"/>
          <w:lang w:val="en-US"/>
        </w:rPr>
        <w:t>, </w:t>
      </w:r>
      <w:r w:rsidRPr="00F007BD">
        <w:rPr>
          <w:rFonts w:ascii="Times New Roman" w:hAnsi="Times New Roman" w:cs="Times New Roman"/>
          <w:i/>
          <w:iCs/>
          <w:sz w:val="20"/>
          <w:lang w:val="en-US"/>
        </w:rPr>
        <w:t>13</w:t>
      </w:r>
      <w:r w:rsidRPr="00F007BD">
        <w:rPr>
          <w:rFonts w:ascii="Times New Roman" w:hAnsi="Times New Roman" w:cs="Times New Roman"/>
          <w:sz w:val="20"/>
          <w:lang w:val="en-US"/>
        </w:rPr>
        <w:t xml:space="preserve">(5), 380–393. </w:t>
      </w:r>
      <w:proofErr w:type="spellStart"/>
      <w:proofErr w:type="gramStart"/>
      <w:r w:rsidRPr="00F007BD">
        <w:rPr>
          <w:rFonts w:ascii="Times New Roman" w:hAnsi="Times New Roman" w:cs="Times New Roman"/>
          <w:sz w:val="20"/>
          <w:lang w:val="en-US"/>
        </w:rPr>
        <w:t>scirp</w:t>
      </w:r>
      <w:proofErr w:type="spellEnd"/>
      <w:proofErr w:type="gramEnd"/>
      <w:r w:rsidRPr="00F007BD">
        <w:rPr>
          <w:rFonts w:ascii="Times New Roman" w:hAnsi="Times New Roman" w:cs="Times New Roman"/>
          <w:sz w:val="20"/>
          <w:lang w:val="en-US"/>
        </w:rPr>
        <w:t>. https://doi.org/10.4236/ajibm.2023.135024</w:t>
      </w:r>
    </w:p>
    <w:p w:rsidR="00F007BD" w:rsidRPr="00F007BD" w:rsidRDefault="00F007BD" w:rsidP="00F007BD">
      <w:pPr>
        <w:spacing w:before="240" w:line="276" w:lineRule="auto"/>
        <w:ind w:left="720" w:hanging="720"/>
        <w:jc w:val="both"/>
        <w:rPr>
          <w:rFonts w:ascii="Times New Roman" w:hAnsi="Times New Roman" w:cs="Times New Roman"/>
          <w:sz w:val="20"/>
          <w:lang w:val="en-US"/>
        </w:rPr>
      </w:pPr>
      <w:proofErr w:type="spellStart"/>
      <w:r w:rsidRPr="00F007BD">
        <w:rPr>
          <w:rFonts w:ascii="Times New Roman" w:hAnsi="Times New Roman" w:cs="Times New Roman"/>
          <w:sz w:val="20"/>
          <w:lang w:val="en-US"/>
        </w:rPr>
        <w:t>Oldale</w:t>
      </w:r>
      <w:proofErr w:type="spellEnd"/>
      <w:r w:rsidRPr="00F007BD">
        <w:rPr>
          <w:rFonts w:ascii="Times New Roman" w:hAnsi="Times New Roman" w:cs="Times New Roman"/>
          <w:sz w:val="20"/>
          <w:lang w:val="en-US"/>
        </w:rPr>
        <w:t>, R. (2023, December 19). </w:t>
      </w:r>
      <w:r w:rsidRPr="00F007BD">
        <w:rPr>
          <w:rFonts w:ascii="Times New Roman" w:hAnsi="Times New Roman" w:cs="Times New Roman"/>
          <w:i/>
          <w:iCs/>
          <w:sz w:val="20"/>
          <w:lang w:val="en-US"/>
        </w:rPr>
        <w:t>How Virtual Reality can be used in training -</w:t>
      </w:r>
      <w:r w:rsidRPr="00F007BD">
        <w:rPr>
          <w:rFonts w:ascii="Times New Roman" w:hAnsi="Times New Roman" w:cs="Times New Roman"/>
          <w:sz w:val="20"/>
          <w:lang w:val="en-US"/>
        </w:rPr>
        <w:t>. Www.trainingjournal.com. https://www.trainingjournal.com/2023/content-type/opinion/how-virtual-reality-can-be-used-in-training/</w:t>
      </w:r>
    </w:p>
    <w:p w:rsidR="00F007BD" w:rsidRPr="00F007BD" w:rsidRDefault="00F007BD" w:rsidP="00F007BD">
      <w:pPr>
        <w:spacing w:before="240" w:line="276" w:lineRule="auto"/>
        <w:ind w:left="720" w:hanging="720"/>
        <w:jc w:val="both"/>
        <w:rPr>
          <w:rFonts w:ascii="Times New Roman" w:hAnsi="Times New Roman" w:cs="Times New Roman"/>
          <w:bCs/>
          <w:sz w:val="20"/>
          <w:lang w:val="en-US"/>
        </w:rPr>
      </w:pPr>
      <w:proofErr w:type="spellStart"/>
      <w:r w:rsidRPr="00F007BD">
        <w:rPr>
          <w:rFonts w:ascii="Times New Roman" w:hAnsi="Times New Roman" w:cs="Times New Roman"/>
          <w:bCs/>
          <w:sz w:val="20"/>
          <w:lang w:val="en-US"/>
        </w:rPr>
        <w:t>Paakkanen</w:t>
      </w:r>
      <w:proofErr w:type="spellEnd"/>
      <w:r w:rsidRPr="00F007BD">
        <w:rPr>
          <w:rFonts w:ascii="Times New Roman" w:hAnsi="Times New Roman" w:cs="Times New Roman"/>
          <w:bCs/>
          <w:sz w:val="20"/>
          <w:lang w:val="en-US"/>
        </w:rPr>
        <w:t xml:space="preserve">, M. A., </w:t>
      </w:r>
      <w:proofErr w:type="spellStart"/>
      <w:r w:rsidRPr="00F007BD">
        <w:rPr>
          <w:rFonts w:ascii="Times New Roman" w:hAnsi="Times New Roman" w:cs="Times New Roman"/>
          <w:bCs/>
          <w:sz w:val="20"/>
          <w:lang w:val="en-US"/>
        </w:rPr>
        <w:t>Martela</w:t>
      </w:r>
      <w:proofErr w:type="spellEnd"/>
      <w:r w:rsidRPr="00F007BD">
        <w:rPr>
          <w:rFonts w:ascii="Times New Roman" w:hAnsi="Times New Roman" w:cs="Times New Roman"/>
          <w:bCs/>
          <w:sz w:val="20"/>
          <w:lang w:val="en-US"/>
        </w:rPr>
        <w:t xml:space="preserve">, F., &amp; </w:t>
      </w:r>
      <w:proofErr w:type="spellStart"/>
      <w:r w:rsidRPr="00F007BD">
        <w:rPr>
          <w:rFonts w:ascii="Times New Roman" w:hAnsi="Times New Roman" w:cs="Times New Roman"/>
          <w:bCs/>
          <w:sz w:val="20"/>
          <w:lang w:val="en-US"/>
        </w:rPr>
        <w:t>Pessi</w:t>
      </w:r>
      <w:proofErr w:type="spellEnd"/>
      <w:r w:rsidRPr="00F007BD">
        <w:rPr>
          <w:rFonts w:ascii="Times New Roman" w:hAnsi="Times New Roman" w:cs="Times New Roman"/>
          <w:bCs/>
          <w:sz w:val="20"/>
          <w:lang w:val="en-US"/>
        </w:rPr>
        <w:t>, A. B. (2021). Responding to Positive Emotions at Work – The Four Steps and Potential Benefits of a Validating Response to Coworkers’ Positive Experiences. </w:t>
      </w:r>
      <w:r w:rsidRPr="00F007BD">
        <w:rPr>
          <w:rFonts w:ascii="Times New Roman" w:hAnsi="Times New Roman" w:cs="Times New Roman"/>
          <w:bCs/>
          <w:i/>
          <w:iCs/>
          <w:sz w:val="20"/>
          <w:lang w:val="en-US"/>
        </w:rPr>
        <w:t>Frontiers in Psychology</w:t>
      </w:r>
      <w:r w:rsidRPr="00F007BD">
        <w:rPr>
          <w:rFonts w:ascii="Times New Roman" w:hAnsi="Times New Roman" w:cs="Times New Roman"/>
          <w:bCs/>
          <w:sz w:val="20"/>
          <w:lang w:val="en-US"/>
        </w:rPr>
        <w:t>, </w:t>
      </w:r>
      <w:r w:rsidRPr="00F007BD">
        <w:rPr>
          <w:rFonts w:ascii="Times New Roman" w:hAnsi="Times New Roman" w:cs="Times New Roman"/>
          <w:bCs/>
          <w:i/>
          <w:iCs/>
          <w:sz w:val="20"/>
          <w:lang w:val="en-US"/>
        </w:rPr>
        <w:t>12</w:t>
      </w:r>
      <w:r w:rsidRPr="00F007BD">
        <w:rPr>
          <w:rFonts w:ascii="Times New Roman" w:hAnsi="Times New Roman" w:cs="Times New Roman"/>
          <w:bCs/>
          <w:sz w:val="20"/>
          <w:lang w:val="en-US"/>
        </w:rPr>
        <w:t>. https://doi.org/10.3389/fpsyg.2021.668160</w:t>
      </w:r>
    </w:p>
    <w:p w:rsidR="00F007BD" w:rsidRPr="00F007BD" w:rsidRDefault="00F007BD" w:rsidP="00F007BD">
      <w:pPr>
        <w:spacing w:before="240" w:line="276" w:lineRule="auto"/>
        <w:ind w:left="720" w:hanging="720"/>
        <w:jc w:val="both"/>
        <w:rPr>
          <w:rFonts w:ascii="Times New Roman" w:hAnsi="Times New Roman" w:cs="Times New Roman"/>
          <w:sz w:val="20"/>
          <w:lang w:val="en-US"/>
        </w:rPr>
      </w:pPr>
      <w:proofErr w:type="spellStart"/>
      <w:r w:rsidRPr="00F007BD">
        <w:rPr>
          <w:rFonts w:ascii="Times New Roman" w:hAnsi="Times New Roman" w:cs="Times New Roman"/>
          <w:sz w:val="20"/>
          <w:lang w:val="en-US"/>
        </w:rPr>
        <w:t>Pottle</w:t>
      </w:r>
      <w:proofErr w:type="spellEnd"/>
      <w:r w:rsidRPr="00F007BD">
        <w:rPr>
          <w:rFonts w:ascii="Times New Roman" w:hAnsi="Times New Roman" w:cs="Times New Roman"/>
          <w:sz w:val="20"/>
          <w:lang w:val="en-US"/>
        </w:rPr>
        <w:t>, J. (2019). Virtual reality and the transformation of medical education. </w:t>
      </w:r>
      <w:r w:rsidRPr="00F007BD">
        <w:rPr>
          <w:rFonts w:ascii="Times New Roman" w:hAnsi="Times New Roman" w:cs="Times New Roman"/>
          <w:i/>
          <w:iCs/>
          <w:sz w:val="20"/>
          <w:lang w:val="en-US"/>
        </w:rPr>
        <w:t>Future Healthcare Journal</w:t>
      </w:r>
      <w:r w:rsidRPr="00F007BD">
        <w:rPr>
          <w:rFonts w:ascii="Times New Roman" w:hAnsi="Times New Roman" w:cs="Times New Roman"/>
          <w:sz w:val="20"/>
          <w:lang w:val="en-US"/>
        </w:rPr>
        <w:t>, </w:t>
      </w:r>
      <w:r w:rsidRPr="00F007BD">
        <w:rPr>
          <w:rFonts w:ascii="Times New Roman" w:hAnsi="Times New Roman" w:cs="Times New Roman"/>
          <w:i/>
          <w:iCs/>
          <w:sz w:val="20"/>
          <w:lang w:val="en-US"/>
        </w:rPr>
        <w:t>6</w:t>
      </w:r>
      <w:r w:rsidRPr="00F007BD">
        <w:rPr>
          <w:rFonts w:ascii="Times New Roman" w:hAnsi="Times New Roman" w:cs="Times New Roman"/>
          <w:sz w:val="20"/>
          <w:lang w:val="en-US"/>
        </w:rPr>
        <w:t>(3), 181–185. https://doi.org/10.7861/fhj.2019-0036</w:t>
      </w:r>
    </w:p>
    <w:p w:rsidR="00F007BD" w:rsidRPr="00F007BD" w:rsidRDefault="00F007BD" w:rsidP="00F007BD">
      <w:pPr>
        <w:spacing w:before="240" w:line="276" w:lineRule="auto"/>
        <w:ind w:left="720" w:hanging="720"/>
        <w:jc w:val="both"/>
        <w:rPr>
          <w:rFonts w:ascii="Times New Roman" w:hAnsi="Times New Roman" w:cs="Times New Roman"/>
          <w:bCs/>
          <w:sz w:val="20"/>
          <w:lang w:val="en-US"/>
        </w:rPr>
      </w:pPr>
      <w:proofErr w:type="spellStart"/>
      <w:r w:rsidRPr="00F007BD">
        <w:rPr>
          <w:rFonts w:ascii="Times New Roman" w:hAnsi="Times New Roman" w:cs="Times New Roman"/>
          <w:bCs/>
          <w:sz w:val="20"/>
          <w:lang w:val="en-US"/>
        </w:rPr>
        <w:t>Priya</w:t>
      </w:r>
      <w:proofErr w:type="spellEnd"/>
      <w:r w:rsidRPr="00F007BD">
        <w:rPr>
          <w:rFonts w:ascii="Times New Roman" w:hAnsi="Times New Roman" w:cs="Times New Roman"/>
          <w:bCs/>
          <w:sz w:val="20"/>
          <w:lang w:val="en-US"/>
        </w:rPr>
        <w:t>, A. (2021). Case Study Methodology of Qualitative research: Key Attributes and Navigating the Conundrums in Its Application. </w:t>
      </w:r>
      <w:r w:rsidRPr="00F007BD">
        <w:rPr>
          <w:rFonts w:ascii="Times New Roman" w:hAnsi="Times New Roman" w:cs="Times New Roman"/>
          <w:bCs/>
          <w:i/>
          <w:iCs/>
          <w:sz w:val="20"/>
          <w:lang w:val="en-US"/>
        </w:rPr>
        <w:t>Sociological Bulletin</w:t>
      </w:r>
      <w:r w:rsidRPr="00F007BD">
        <w:rPr>
          <w:rFonts w:ascii="Times New Roman" w:hAnsi="Times New Roman" w:cs="Times New Roman"/>
          <w:bCs/>
          <w:sz w:val="20"/>
          <w:lang w:val="en-US"/>
        </w:rPr>
        <w:t>, </w:t>
      </w:r>
      <w:r w:rsidRPr="00F007BD">
        <w:rPr>
          <w:rFonts w:ascii="Times New Roman" w:hAnsi="Times New Roman" w:cs="Times New Roman"/>
          <w:bCs/>
          <w:i/>
          <w:iCs/>
          <w:sz w:val="20"/>
          <w:lang w:val="en-US"/>
        </w:rPr>
        <w:t>70</w:t>
      </w:r>
      <w:r w:rsidRPr="00F007BD">
        <w:rPr>
          <w:rFonts w:ascii="Times New Roman" w:hAnsi="Times New Roman" w:cs="Times New Roman"/>
          <w:bCs/>
          <w:sz w:val="20"/>
          <w:lang w:val="en-US"/>
        </w:rPr>
        <w:t xml:space="preserve">(1), 94–110. </w:t>
      </w:r>
      <w:proofErr w:type="spellStart"/>
      <w:proofErr w:type="gramStart"/>
      <w:r w:rsidRPr="00F007BD">
        <w:rPr>
          <w:rFonts w:ascii="Times New Roman" w:hAnsi="Times New Roman" w:cs="Times New Roman"/>
          <w:bCs/>
          <w:sz w:val="20"/>
          <w:lang w:val="en-US"/>
        </w:rPr>
        <w:t>sagepub</w:t>
      </w:r>
      <w:proofErr w:type="spellEnd"/>
      <w:proofErr w:type="gramEnd"/>
      <w:r w:rsidRPr="00F007BD">
        <w:rPr>
          <w:rFonts w:ascii="Times New Roman" w:hAnsi="Times New Roman" w:cs="Times New Roman"/>
          <w:bCs/>
          <w:sz w:val="20"/>
          <w:lang w:val="en-US"/>
        </w:rPr>
        <w:t>. https://doi.org/10.1177/0038022920970318</w:t>
      </w:r>
    </w:p>
    <w:p w:rsidR="00F007BD" w:rsidRPr="00F007BD" w:rsidRDefault="00F007BD" w:rsidP="00F007BD">
      <w:pPr>
        <w:spacing w:before="240" w:line="276" w:lineRule="auto"/>
        <w:ind w:left="720" w:hanging="720"/>
        <w:jc w:val="both"/>
        <w:rPr>
          <w:rFonts w:ascii="Times New Roman" w:hAnsi="Times New Roman" w:cs="Times New Roman"/>
          <w:bCs/>
          <w:sz w:val="20"/>
          <w:lang w:val="en-US"/>
        </w:rPr>
      </w:pPr>
      <w:proofErr w:type="spellStart"/>
      <w:r w:rsidRPr="00F007BD">
        <w:rPr>
          <w:rFonts w:ascii="Times New Roman" w:hAnsi="Times New Roman" w:cs="Times New Roman"/>
          <w:bCs/>
          <w:sz w:val="20"/>
          <w:lang w:val="en-US"/>
        </w:rPr>
        <w:t>Psico</w:t>
      </w:r>
      <w:proofErr w:type="spellEnd"/>
      <w:r w:rsidRPr="00F007BD">
        <w:rPr>
          <w:rFonts w:ascii="Times New Roman" w:hAnsi="Times New Roman" w:cs="Times New Roman"/>
          <w:bCs/>
          <w:sz w:val="20"/>
          <w:lang w:val="en-US"/>
        </w:rPr>
        <w:t>-smart. (2024). </w:t>
      </w:r>
      <w:r w:rsidRPr="00F007BD">
        <w:rPr>
          <w:rFonts w:ascii="Times New Roman" w:hAnsi="Times New Roman" w:cs="Times New Roman"/>
          <w:bCs/>
          <w:i/>
          <w:iCs/>
          <w:sz w:val="20"/>
          <w:lang w:val="en-US"/>
        </w:rPr>
        <w:t>How Can Virtual Reality Simulations Transform the Learning Experience for Managerial Skills?</w:t>
      </w:r>
      <w:r w:rsidRPr="00F007BD">
        <w:rPr>
          <w:rFonts w:ascii="Times New Roman" w:hAnsi="Times New Roman" w:cs="Times New Roman"/>
          <w:bCs/>
          <w:sz w:val="20"/>
          <w:lang w:val="en-US"/>
        </w:rPr>
        <w:t> Psico-Smart.com. https://psico-smart.com/en/blogs/blog-how-can-virtual-reality-simulations-transform-the-learning-experience-for-managerial-skills-181288</w:t>
      </w:r>
    </w:p>
    <w:p w:rsidR="00F007BD" w:rsidRPr="00F007BD" w:rsidRDefault="00F007BD" w:rsidP="00F007BD">
      <w:pPr>
        <w:spacing w:before="240" w:line="276" w:lineRule="auto"/>
        <w:ind w:left="720" w:hanging="720"/>
        <w:jc w:val="both"/>
        <w:rPr>
          <w:rFonts w:ascii="Times New Roman" w:hAnsi="Times New Roman" w:cs="Times New Roman"/>
          <w:bCs/>
          <w:sz w:val="20"/>
          <w:lang w:val="en-US"/>
        </w:rPr>
      </w:pPr>
      <w:proofErr w:type="spellStart"/>
      <w:r w:rsidRPr="00F007BD">
        <w:rPr>
          <w:rFonts w:ascii="Times New Roman" w:hAnsi="Times New Roman" w:cs="Times New Roman"/>
          <w:bCs/>
          <w:sz w:val="20"/>
          <w:lang w:val="en-US"/>
        </w:rPr>
        <w:t>Radhakrishnan</w:t>
      </w:r>
      <w:proofErr w:type="spellEnd"/>
      <w:r w:rsidRPr="00F007BD">
        <w:rPr>
          <w:rFonts w:ascii="Times New Roman" w:hAnsi="Times New Roman" w:cs="Times New Roman"/>
          <w:bCs/>
          <w:sz w:val="20"/>
          <w:lang w:val="en-US"/>
        </w:rPr>
        <w:t xml:space="preserve">, U., Koumaditis, K., &amp; </w:t>
      </w:r>
      <w:proofErr w:type="spellStart"/>
      <w:r w:rsidRPr="00F007BD">
        <w:rPr>
          <w:rFonts w:ascii="Times New Roman" w:hAnsi="Times New Roman" w:cs="Times New Roman"/>
          <w:bCs/>
          <w:sz w:val="20"/>
          <w:lang w:val="en-US"/>
        </w:rPr>
        <w:t>Chinello</w:t>
      </w:r>
      <w:proofErr w:type="spellEnd"/>
      <w:r w:rsidRPr="00F007BD">
        <w:rPr>
          <w:rFonts w:ascii="Times New Roman" w:hAnsi="Times New Roman" w:cs="Times New Roman"/>
          <w:bCs/>
          <w:sz w:val="20"/>
          <w:lang w:val="en-US"/>
        </w:rPr>
        <w:t>, F. (2021). A systematic review of immersive virtual reality for industrial skills training. </w:t>
      </w:r>
      <w:proofErr w:type="spellStart"/>
      <w:r w:rsidRPr="00F007BD">
        <w:rPr>
          <w:rFonts w:ascii="Times New Roman" w:hAnsi="Times New Roman" w:cs="Times New Roman"/>
          <w:bCs/>
          <w:i/>
          <w:iCs/>
          <w:sz w:val="20"/>
          <w:lang w:val="en-US"/>
        </w:rPr>
        <w:t>Behaviour</w:t>
      </w:r>
      <w:proofErr w:type="spellEnd"/>
      <w:r w:rsidRPr="00F007BD">
        <w:rPr>
          <w:rFonts w:ascii="Times New Roman" w:hAnsi="Times New Roman" w:cs="Times New Roman"/>
          <w:bCs/>
          <w:i/>
          <w:iCs/>
          <w:sz w:val="20"/>
          <w:lang w:val="en-US"/>
        </w:rPr>
        <w:t xml:space="preserve"> &amp; Information Technology</w:t>
      </w:r>
      <w:r w:rsidRPr="00F007BD">
        <w:rPr>
          <w:rFonts w:ascii="Times New Roman" w:hAnsi="Times New Roman" w:cs="Times New Roman"/>
          <w:bCs/>
          <w:sz w:val="20"/>
          <w:lang w:val="en-US"/>
        </w:rPr>
        <w:t>, </w:t>
      </w:r>
      <w:r w:rsidRPr="00F007BD">
        <w:rPr>
          <w:rFonts w:ascii="Times New Roman" w:hAnsi="Times New Roman" w:cs="Times New Roman"/>
          <w:bCs/>
          <w:i/>
          <w:iCs/>
          <w:sz w:val="20"/>
          <w:lang w:val="en-US"/>
        </w:rPr>
        <w:t>40</w:t>
      </w:r>
      <w:r w:rsidRPr="00F007BD">
        <w:rPr>
          <w:rFonts w:ascii="Times New Roman" w:hAnsi="Times New Roman" w:cs="Times New Roman"/>
          <w:bCs/>
          <w:sz w:val="20"/>
          <w:lang w:val="en-US"/>
        </w:rPr>
        <w:t>(12), 1–30. https://doi.org/10.1080/0144929x.2021.1954693</w:t>
      </w:r>
    </w:p>
    <w:p w:rsidR="00F007BD" w:rsidRPr="00F007BD" w:rsidRDefault="00F007BD" w:rsidP="00F007BD">
      <w:pPr>
        <w:spacing w:before="240" w:line="276" w:lineRule="auto"/>
        <w:ind w:left="720" w:hanging="720"/>
        <w:jc w:val="both"/>
        <w:rPr>
          <w:rFonts w:ascii="Times New Roman" w:hAnsi="Times New Roman" w:cs="Times New Roman"/>
          <w:sz w:val="20"/>
          <w:lang w:val="en-US"/>
        </w:rPr>
      </w:pPr>
      <w:proofErr w:type="spellStart"/>
      <w:r w:rsidRPr="00F007BD">
        <w:rPr>
          <w:rFonts w:ascii="Times New Roman" w:hAnsi="Times New Roman" w:cs="Times New Roman"/>
          <w:sz w:val="20"/>
          <w:lang w:val="en-US"/>
        </w:rPr>
        <w:t>Radianti</w:t>
      </w:r>
      <w:proofErr w:type="spellEnd"/>
      <w:r w:rsidRPr="00F007BD">
        <w:rPr>
          <w:rFonts w:ascii="Times New Roman" w:hAnsi="Times New Roman" w:cs="Times New Roman"/>
          <w:sz w:val="20"/>
          <w:lang w:val="en-US"/>
        </w:rPr>
        <w:t xml:space="preserve">, J., </w:t>
      </w:r>
      <w:proofErr w:type="spellStart"/>
      <w:r w:rsidRPr="00F007BD">
        <w:rPr>
          <w:rFonts w:ascii="Times New Roman" w:hAnsi="Times New Roman" w:cs="Times New Roman"/>
          <w:sz w:val="20"/>
          <w:lang w:val="en-US"/>
        </w:rPr>
        <w:t>Majchrzak</w:t>
      </w:r>
      <w:proofErr w:type="spellEnd"/>
      <w:r w:rsidRPr="00F007BD">
        <w:rPr>
          <w:rFonts w:ascii="Times New Roman" w:hAnsi="Times New Roman" w:cs="Times New Roman"/>
          <w:sz w:val="20"/>
          <w:lang w:val="en-US"/>
        </w:rPr>
        <w:t xml:space="preserve">, T. A., Fromm, J., &amp; </w:t>
      </w:r>
      <w:proofErr w:type="spellStart"/>
      <w:r w:rsidRPr="00F007BD">
        <w:rPr>
          <w:rFonts w:ascii="Times New Roman" w:hAnsi="Times New Roman" w:cs="Times New Roman"/>
          <w:sz w:val="20"/>
          <w:lang w:val="en-US"/>
        </w:rPr>
        <w:t>Wohlgenannt</w:t>
      </w:r>
      <w:proofErr w:type="spellEnd"/>
      <w:r w:rsidRPr="00F007BD">
        <w:rPr>
          <w:rFonts w:ascii="Times New Roman" w:hAnsi="Times New Roman" w:cs="Times New Roman"/>
          <w:sz w:val="20"/>
          <w:lang w:val="en-US"/>
        </w:rPr>
        <w:t>, I. (2020). A systematic review of immersive virtual reality applications for higher education: Design elements, lessons learned, and research agenda. </w:t>
      </w:r>
      <w:r w:rsidRPr="00F007BD">
        <w:rPr>
          <w:rFonts w:ascii="Times New Roman" w:hAnsi="Times New Roman" w:cs="Times New Roman"/>
          <w:i/>
          <w:iCs/>
          <w:sz w:val="20"/>
          <w:lang w:val="en-US"/>
        </w:rPr>
        <w:t>Computers &amp; Education</w:t>
      </w:r>
      <w:r w:rsidRPr="00F007BD">
        <w:rPr>
          <w:rFonts w:ascii="Times New Roman" w:hAnsi="Times New Roman" w:cs="Times New Roman"/>
          <w:sz w:val="20"/>
          <w:lang w:val="en-US"/>
        </w:rPr>
        <w:t>, </w:t>
      </w:r>
      <w:r w:rsidRPr="00F007BD">
        <w:rPr>
          <w:rFonts w:ascii="Times New Roman" w:hAnsi="Times New Roman" w:cs="Times New Roman"/>
          <w:i/>
          <w:iCs/>
          <w:sz w:val="20"/>
          <w:lang w:val="en-US"/>
        </w:rPr>
        <w:t>147</w:t>
      </w:r>
      <w:r w:rsidRPr="00F007BD">
        <w:rPr>
          <w:rFonts w:ascii="Times New Roman" w:hAnsi="Times New Roman" w:cs="Times New Roman"/>
          <w:sz w:val="20"/>
          <w:lang w:val="en-US"/>
        </w:rPr>
        <w:t xml:space="preserve">(0360-1315), 103778. </w:t>
      </w:r>
      <w:proofErr w:type="spellStart"/>
      <w:r w:rsidRPr="00F007BD">
        <w:rPr>
          <w:rFonts w:ascii="Times New Roman" w:hAnsi="Times New Roman" w:cs="Times New Roman"/>
          <w:sz w:val="20"/>
          <w:lang w:val="en-US"/>
        </w:rPr>
        <w:t>Sciencedirect</w:t>
      </w:r>
      <w:proofErr w:type="spellEnd"/>
      <w:r w:rsidRPr="00F007BD">
        <w:rPr>
          <w:rFonts w:ascii="Times New Roman" w:hAnsi="Times New Roman" w:cs="Times New Roman"/>
          <w:sz w:val="20"/>
          <w:lang w:val="en-US"/>
        </w:rPr>
        <w:t>. https://doi.org/10.1016/j.compedu.2019.103778</w:t>
      </w:r>
    </w:p>
    <w:p w:rsidR="00F007BD" w:rsidRPr="00F007BD" w:rsidRDefault="00F007BD" w:rsidP="00F007BD">
      <w:pPr>
        <w:spacing w:before="240" w:line="276" w:lineRule="auto"/>
        <w:ind w:left="720" w:hanging="720"/>
        <w:jc w:val="both"/>
        <w:rPr>
          <w:rFonts w:ascii="Times New Roman" w:hAnsi="Times New Roman" w:cs="Times New Roman"/>
          <w:bCs/>
          <w:sz w:val="20"/>
          <w:lang w:val="en-US"/>
        </w:rPr>
      </w:pPr>
      <w:r w:rsidRPr="00F007BD">
        <w:rPr>
          <w:rFonts w:ascii="Times New Roman" w:hAnsi="Times New Roman" w:cs="Times New Roman"/>
          <w:bCs/>
          <w:sz w:val="20"/>
          <w:lang w:val="en-US"/>
        </w:rPr>
        <w:t>Reynolds, K. (2018). </w:t>
      </w:r>
      <w:r w:rsidRPr="00F007BD">
        <w:rPr>
          <w:rFonts w:ascii="Times New Roman" w:hAnsi="Times New Roman" w:cs="Times New Roman"/>
          <w:bCs/>
          <w:i/>
          <w:iCs/>
          <w:sz w:val="20"/>
          <w:lang w:val="en-US"/>
        </w:rPr>
        <w:t>13 benefits and challenges of cultural diversity in the workplace</w:t>
      </w:r>
      <w:r w:rsidRPr="00F007BD">
        <w:rPr>
          <w:rFonts w:ascii="Times New Roman" w:hAnsi="Times New Roman" w:cs="Times New Roman"/>
          <w:bCs/>
          <w:sz w:val="20"/>
          <w:lang w:val="en-US"/>
        </w:rPr>
        <w:t xml:space="preserve">. </w:t>
      </w:r>
      <w:proofErr w:type="spellStart"/>
      <w:r w:rsidRPr="00F007BD">
        <w:rPr>
          <w:rFonts w:ascii="Times New Roman" w:hAnsi="Times New Roman" w:cs="Times New Roman"/>
          <w:bCs/>
          <w:sz w:val="20"/>
          <w:lang w:val="en-US"/>
        </w:rPr>
        <w:t>Hult</w:t>
      </w:r>
      <w:proofErr w:type="spellEnd"/>
      <w:r w:rsidRPr="00F007BD">
        <w:rPr>
          <w:rFonts w:ascii="Times New Roman" w:hAnsi="Times New Roman" w:cs="Times New Roman"/>
          <w:bCs/>
          <w:sz w:val="20"/>
          <w:lang w:val="en-US"/>
        </w:rPr>
        <w:t xml:space="preserve"> Blog; </w:t>
      </w:r>
      <w:proofErr w:type="spellStart"/>
      <w:r w:rsidRPr="00F007BD">
        <w:rPr>
          <w:rFonts w:ascii="Times New Roman" w:hAnsi="Times New Roman" w:cs="Times New Roman"/>
          <w:bCs/>
          <w:sz w:val="20"/>
          <w:lang w:val="en-US"/>
        </w:rPr>
        <w:t>Hult</w:t>
      </w:r>
      <w:proofErr w:type="spellEnd"/>
      <w:r w:rsidRPr="00F007BD">
        <w:rPr>
          <w:rFonts w:ascii="Times New Roman" w:hAnsi="Times New Roman" w:cs="Times New Roman"/>
          <w:bCs/>
          <w:sz w:val="20"/>
          <w:lang w:val="en-US"/>
        </w:rPr>
        <w:t xml:space="preserve"> International Business School. https://www.hult.edu/blog/benefits-challenges-cultural-diversity-workplace/</w:t>
      </w:r>
    </w:p>
    <w:p w:rsidR="00F007BD" w:rsidRPr="00F007BD" w:rsidRDefault="00F007BD" w:rsidP="00F007BD">
      <w:pPr>
        <w:spacing w:before="240" w:line="276" w:lineRule="auto"/>
        <w:ind w:left="720" w:hanging="720"/>
        <w:jc w:val="both"/>
        <w:rPr>
          <w:rFonts w:ascii="Times New Roman" w:hAnsi="Times New Roman" w:cs="Times New Roman"/>
          <w:sz w:val="20"/>
          <w:lang w:val="en-US"/>
        </w:rPr>
      </w:pPr>
      <w:r w:rsidRPr="00F007BD">
        <w:rPr>
          <w:rFonts w:ascii="Times New Roman" w:hAnsi="Times New Roman" w:cs="Times New Roman"/>
          <w:sz w:val="20"/>
          <w:lang w:val="en-US"/>
        </w:rPr>
        <w:t>Slater, M., &amp; Sanchez-</w:t>
      </w:r>
      <w:proofErr w:type="spellStart"/>
      <w:r w:rsidRPr="00F007BD">
        <w:rPr>
          <w:rFonts w:ascii="Times New Roman" w:hAnsi="Times New Roman" w:cs="Times New Roman"/>
          <w:sz w:val="20"/>
          <w:lang w:val="en-US"/>
        </w:rPr>
        <w:t>Vives</w:t>
      </w:r>
      <w:proofErr w:type="spellEnd"/>
      <w:r w:rsidRPr="00F007BD">
        <w:rPr>
          <w:rFonts w:ascii="Times New Roman" w:hAnsi="Times New Roman" w:cs="Times New Roman"/>
          <w:sz w:val="20"/>
          <w:lang w:val="en-US"/>
        </w:rPr>
        <w:t>, M. V. (2016). Enhancing Our Lives with Immersive Virtual Reality. </w:t>
      </w:r>
      <w:r w:rsidRPr="00F007BD">
        <w:rPr>
          <w:rFonts w:ascii="Times New Roman" w:hAnsi="Times New Roman" w:cs="Times New Roman"/>
          <w:i/>
          <w:iCs/>
          <w:sz w:val="20"/>
          <w:lang w:val="en-US"/>
        </w:rPr>
        <w:t>Frontiers in Robotics and AI</w:t>
      </w:r>
      <w:r w:rsidRPr="00F007BD">
        <w:rPr>
          <w:rFonts w:ascii="Times New Roman" w:hAnsi="Times New Roman" w:cs="Times New Roman"/>
          <w:sz w:val="20"/>
          <w:lang w:val="en-US"/>
        </w:rPr>
        <w:t>, </w:t>
      </w:r>
      <w:r w:rsidRPr="00F007BD">
        <w:rPr>
          <w:rFonts w:ascii="Times New Roman" w:hAnsi="Times New Roman" w:cs="Times New Roman"/>
          <w:i/>
          <w:iCs/>
          <w:sz w:val="20"/>
          <w:lang w:val="en-US"/>
        </w:rPr>
        <w:t>3</w:t>
      </w:r>
      <w:r w:rsidRPr="00F007BD">
        <w:rPr>
          <w:rFonts w:ascii="Times New Roman" w:hAnsi="Times New Roman" w:cs="Times New Roman"/>
          <w:sz w:val="20"/>
          <w:lang w:val="en-US"/>
        </w:rPr>
        <w:t>(74). https://doi.org/10.3389/frobt.2016.00074</w:t>
      </w:r>
    </w:p>
    <w:p w:rsidR="00F007BD" w:rsidRPr="00F007BD" w:rsidRDefault="00F007BD" w:rsidP="00F007BD">
      <w:pPr>
        <w:spacing w:before="240" w:line="276" w:lineRule="auto"/>
        <w:ind w:left="720" w:hanging="720"/>
        <w:jc w:val="both"/>
        <w:rPr>
          <w:rFonts w:ascii="Times New Roman" w:hAnsi="Times New Roman" w:cs="Times New Roman"/>
          <w:bCs/>
          <w:sz w:val="20"/>
        </w:rPr>
      </w:pPr>
      <w:proofErr w:type="spellStart"/>
      <w:r w:rsidRPr="00F007BD">
        <w:rPr>
          <w:rFonts w:ascii="Times New Roman" w:hAnsi="Times New Roman" w:cs="Times New Roman"/>
          <w:bCs/>
          <w:sz w:val="20"/>
        </w:rPr>
        <w:t>Smirnova</w:t>
      </w:r>
      <w:proofErr w:type="spellEnd"/>
      <w:r w:rsidRPr="00F007BD">
        <w:rPr>
          <w:rFonts w:ascii="Times New Roman" w:hAnsi="Times New Roman" w:cs="Times New Roman"/>
          <w:bCs/>
          <w:sz w:val="20"/>
        </w:rPr>
        <w:t>, A. (2024). Navigating Conflict in Virtual Workspaces: Strategies for Remote Teams in IT and Gaming Industry.</w:t>
      </w:r>
    </w:p>
    <w:p w:rsidR="00F007BD" w:rsidRPr="00F007BD" w:rsidRDefault="00F007BD" w:rsidP="00F007BD">
      <w:pPr>
        <w:spacing w:before="240" w:line="276" w:lineRule="auto"/>
        <w:ind w:left="720" w:hanging="720"/>
        <w:jc w:val="both"/>
        <w:rPr>
          <w:rFonts w:ascii="Times New Roman" w:hAnsi="Times New Roman" w:cs="Times New Roman"/>
          <w:sz w:val="20"/>
          <w:lang w:val="en-US"/>
        </w:rPr>
      </w:pPr>
      <w:r w:rsidRPr="00F007BD">
        <w:rPr>
          <w:rFonts w:ascii="Times New Roman" w:hAnsi="Times New Roman" w:cs="Times New Roman"/>
          <w:sz w:val="20"/>
          <w:lang w:val="en-US"/>
        </w:rPr>
        <w:t xml:space="preserve">Wang, J., Cheng, G., Chen </w:t>
      </w:r>
      <w:proofErr w:type="spellStart"/>
      <w:r w:rsidRPr="00F007BD">
        <w:rPr>
          <w:rFonts w:ascii="Times New Roman" w:hAnsi="Times New Roman" w:cs="Times New Roman"/>
          <w:sz w:val="20"/>
          <w:lang w:val="en-US"/>
        </w:rPr>
        <w:t>Tingting</w:t>
      </w:r>
      <w:proofErr w:type="spellEnd"/>
      <w:r w:rsidRPr="00F007BD">
        <w:rPr>
          <w:rFonts w:ascii="Times New Roman" w:hAnsi="Times New Roman" w:cs="Times New Roman"/>
          <w:sz w:val="20"/>
          <w:lang w:val="en-US"/>
        </w:rPr>
        <w:t>, &amp; Leung, K. (2019, February). </w:t>
      </w:r>
      <w:r w:rsidRPr="00F007BD">
        <w:rPr>
          <w:rFonts w:ascii="Times New Roman" w:hAnsi="Times New Roman" w:cs="Times New Roman"/>
          <w:i/>
          <w:iCs/>
          <w:sz w:val="20"/>
          <w:lang w:val="en-US"/>
        </w:rPr>
        <w:t>Team Creativity/Innovation in Culturally Diverse Teams: A Meta‐Analysis</w:t>
      </w:r>
      <w:r w:rsidRPr="00F007BD">
        <w:rPr>
          <w:rFonts w:ascii="Times New Roman" w:hAnsi="Times New Roman" w:cs="Times New Roman"/>
          <w:sz w:val="20"/>
          <w:lang w:val="en-US"/>
        </w:rPr>
        <w:t xml:space="preserve">. </w:t>
      </w:r>
      <w:proofErr w:type="spellStart"/>
      <w:r w:rsidRPr="00F007BD">
        <w:rPr>
          <w:rFonts w:ascii="Times New Roman" w:hAnsi="Times New Roman" w:cs="Times New Roman"/>
          <w:sz w:val="20"/>
          <w:lang w:val="en-US"/>
        </w:rPr>
        <w:t>ResearchGate</w:t>
      </w:r>
      <w:proofErr w:type="spellEnd"/>
      <w:r w:rsidRPr="00F007BD">
        <w:rPr>
          <w:rFonts w:ascii="Times New Roman" w:hAnsi="Times New Roman" w:cs="Times New Roman"/>
          <w:sz w:val="20"/>
          <w:lang w:val="en-US"/>
        </w:rPr>
        <w:t>; Wiley. https://www.researchgate.net/publication/331401613_Team_CreativityInnovation_in_Culturally_Diverse_Teams_A_Meta-Analysis</w:t>
      </w:r>
    </w:p>
    <w:p w:rsidR="00F007BD" w:rsidRPr="00F007BD" w:rsidRDefault="00F007BD" w:rsidP="00F007BD">
      <w:pPr>
        <w:spacing w:before="240" w:line="276" w:lineRule="auto"/>
        <w:ind w:left="720" w:hanging="720"/>
        <w:jc w:val="both"/>
        <w:rPr>
          <w:rFonts w:ascii="Times New Roman" w:hAnsi="Times New Roman" w:cs="Times New Roman"/>
          <w:bCs/>
          <w:sz w:val="20"/>
          <w:lang w:val="en-US"/>
        </w:rPr>
      </w:pPr>
      <w:proofErr w:type="spellStart"/>
      <w:r w:rsidRPr="00F007BD">
        <w:rPr>
          <w:rFonts w:ascii="Times New Roman" w:hAnsi="Times New Roman" w:cs="Times New Roman"/>
          <w:bCs/>
          <w:sz w:val="20"/>
          <w:lang w:val="en-US"/>
        </w:rPr>
        <w:t>Xie</w:t>
      </w:r>
      <w:proofErr w:type="spellEnd"/>
      <w:r w:rsidRPr="00F007BD">
        <w:rPr>
          <w:rFonts w:ascii="Times New Roman" w:hAnsi="Times New Roman" w:cs="Times New Roman"/>
          <w:bCs/>
          <w:sz w:val="20"/>
          <w:lang w:val="en-US"/>
        </w:rPr>
        <w:t xml:space="preserve">, B., Liu, H., </w:t>
      </w:r>
      <w:proofErr w:type="spellStart"/>
      <w:r w:rsidRPr="00F007BD">
        <w:rPr>
          <w:rFonts w:ascii="Times New Roman" w:hAnsi="Times New Roman" w:cs="Times New Roman"/>
          <w:bCs/>
          <w:sz w:val="20"/>
          <w:lang w:val="en-US"/>
        </w:rPr>
        <w:t>Alghofaili</w:t>
      </w:r>
      <w:proofErr w:type="spellEnd"/>
      <w:r w:rsidRPr="00F007BD">
        <w:rPr>
          <w:rFonts w:ascii="Times New Roman" w:hAnsi="Times New Roman" w:cs="Times New Roman"/>
          <w:bCs/>
          <w:sz w:val="20"/>
          <w:lang w:val="en-US"/>
        </w:rPr>
        <w:t xml:space="preserve">, R., Zhang, Y., Jiang, Y., Lobo, F. D., Li, C., Li, W., Huang, H., </w:t>
      </w:r>
      <w:proofErr w:type="spellStart"/>
      <w:r w:rsidRPr="00F007BD">
        <w:rPr>
          <w:rFonts w:ascii="Times New Roman" w:hAnsi="Times New Roman" w:cs="Times New Roman"/>
          <w:bCs/>
          <w:sz w:val="20"/>
          <w:lang w:val="en-US"/>
        </w:rPr>
        <w:t>Akdere</w:t>
      </w:r>
      <w:proofErr w:type="spellEnd"/>
      <w:r w:rsidRPr="00F007BD">
        <w:rPr>
          <w:rFonts w:ascii="Times New Roman" w:hAnsi="Times New Roman" w:cs="Times New Roman"/>
          <w:bCs/>
          <w:sz w:val="20"/>
          <w:lang w:val="en-US"/>
        </w:rPr>
        <w:t xml:space="preserve">, M., </w:t>
      </w:r>
      <w:proofErr w:type="spellStart"/>
      <w:r w:rsidRPr="00F007BD">
        <w:rPr>
          <w:rFonts w:ascii="Times New Roman" w:hAnsi="Times New Roman" w:cs="Times New Roman"/>
          <w:bCs/>
          <w:sz w:val="20"/>
          <w:lang w:val="en-US"/>
        </w:rPr>
        <w:t>Mousas</w:t>
      </w:r>
      <w:proofErr w:type="spellEnd"/>
      <w:r w:rsidRPr="00F007BD">
        <w:rPr>
          <w:rFonts w:ascii="Times New Roman" w:hAnsi="Times New Roman" w:cs="Times New Roman"/>
          <w:bCs/>
          <w:sz w:val="20"/>
          <w:lang w:val="en-US"/>
        </w:rPr>
        <w:t>, C., &amp; Yu, L.-F. (2021). A Review on Virtual Reality Skill Training Applications. </w:t>
      </w:r>
      <w:r w:rsidRPr="00F007BD">
        <w:rPr>
          <w:rFonts w:ascii="Times New Roman" w:hAnsi="Times New Roman" w:cs="Times New Roman"/>
          <w:bCs/>
          <w:i/>
          <w:iCs/>
          <w:sz w:val="20"/>
          <w:lang w:val="en-US"/>
        </w:rPr>
        <w:t>Frontiers in Virtual Reality</w:t>
      </w:r>
      <w:r w:rsidRPr="00F007BD">
        <w:rPr>
          <w:rFonts w:ascii="Times New Roman" w:hAnsi="Times New Roman" w:cs="Times New Roman"/>
          <w:bCs/>
          <w:sz w:val="20"/>
          <w:lang w:val="en-US"/>
        </w:rPr>
        <w:t>, </w:t>
      </w:r>
      <w:r w:rsidRPr="00F007BD">
        <w:rPr>
          <w:rFonts w:ascii="Times New Roman" w:hAnsi="Times New Roman" w:cs="Times New Roman"/>
          <w:bCs/>
          <w:i/>
          <w:iCs/>
          <w:sz w:val="20"/>
          <w:lang w:val="en-US"/>
        </w:rPr>
        <w:t>2</w:t>
      </w:r>
      <w:r w:rsidRPr="00F007BD">
        <w:rPr>
          <w:rFonts w:ascii="Times New Roman" w:hAnsi="Times New Roman" w:cs="Times New Roman"/>
          <w:bCs/>
          <w:sz w:val="20"/>
          <w:lang w:val="en-US"/>
        </w:rPr>
        <w:t>. https://doi.org/10.3389/frvir.2021.645153</w:t>
      </w:r>
    </w:p>
    <w:p w:rsidR="00F007BD" w:rsidRPr="00F007BD" w:rsidRDefault="00F007BD" w:rsidP="00F007BD">
      <w:pPr>
        <w:spacing w:before="240" w:line="276" w:lineRule="auto"/>
        <w:ind w:left="720" w:hanging="720"/>
        <w:jc w:val="both"/>
        <w:rPr>
          <w:rFonts w:ascii="Times New Roman" w:hAnsi="Times New Roman" w:cs="Times New Roman"/>
          <w:sz w:val="20"/>
          <w:lang w:val="en-US"/>
        </w:rPr>
      </w:pPr>
      <w:r w:rsidRPr="00F007BD">
        <w:rPr>
          <w:rFonts w:ascii="Times New Roman" w:hAnsi="Times New Roman" w:cs="Times New Roman"/>
          <w:sz w:val="20"/>
          <w:lang w:val="en-US"/>
        </w:rPr>
        <w:t xml:space="preserve">Yeo, R. K., &amp; Marquardt, M. J. (2015). (Re) Interpreting Action, Learning, and Experience: Integrating Action Learning and Experiential Learning for </w:t>
      </w:r>
      <w:proofErr w:type="spellStart"/>
      <w:r w:rsidRPr="00F007BD">
        <w:rPr>
          <w:rFonts w:ascii="Times New Roman" w:hAnsi="Times New Roman" w:cs="Times New Roman"/>
          <w:sz w:val="20"/>
          <w:lang w:val="en-US"/>
        </w:rPr>
        <w:t>HRD</w:t>
      </w:r>
      <w:proofErr w:type="spellEnd"/>
      <w:r w:rsidRPr="00F007BD">
        <w:rPr>
          <w:rFonts w:ascii="Times New Roman" w:hAnsi="Times New Roman" w:cs="Times New Roman"/>
          <w:sz w:val="20"/>
          <w:lang w:val="en-US"/>
        </w:rPr>
        <w:t>. </w:t>
      </w:r>
      <w:r w:rsidRPr="00F007BD">
        <w:rPr>
          <w:rFonts w:ascii="Times New Roman" w:hAnsi="Times New Roman" w:cs="Times New Roman"/>
          <w:i/>
          <w:iCs/>
          <w:sz w:val="20"/>
          <w:lang w:val="en-US"/>
        </w:rPr>
        <w:t>Human Resource Development Quarterly</w:t>
      </w:r>
      <w:r w:rsidRPr="00F007BD">
        <w:rPr>
          <w:rFonts w:ascii="Times New Roman" w:hAnsi="Times New Roman" w:cs="Times New Roman"/>
          <w:sz w:val="20"/>
          <w:lang w:val="en-US"/>
        </w:rPr>
        <w:t>, </w:t>
      </w:r>
      <w:r w:rsidRPr="00F007BD">
        <w:rPr>
          <w:rFonts w:ascii="Times New Roman" w:hAnsi="Times New Roman" w:cs="Times New Roman"/>
          <w:i/>
          <w:iCs/>
          <w:sz w:val="20"/>
          <w:lang w:val="en-US"/>
        </w:rPr>
        <w:t>26</w:t>
      </w:r>
      <w:r w:rsidRPr="00F007BD">
        <w:rPr>
          <w:rFonts w:ascii="Times New Roman" w:hAnsi="Times New Roman" w:cs="Times New Roman"/>
          <w:sz w:val="20"/>
          <w:lang w:val="en-US"/>
        </w:rPr>
        <w:t>(1), 81–107. https://doi.org/10.1002/hrdq.21199</w:t>
      </w:r>
    </w:p>
    <w:p w:rsidR="00C87D8C" w:rsidRDefault="00C87D8C" w:rsidP="00E26036">
      <w:pPr>
        <w:tabs>
          <w:tab w:val="left" w:pos="0"/>
        </w:tabs>
        <w:spacing w:before="240" w:line="276"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Appendices: </w:t>
      </w:r>
    </w:p>
    <w:p w:rsidR="00C87D8C" w:rsidRDefault="00C87D8C" w:rsidP="00E26036">
      <w:pPr>
        <w:tabs>
          <w:tab w:val="left" w:pos="0"/>
        </w:tabs>
        <w:spacing w:before="240"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Appendix A: Interview Questionnaire: </w:t>
      </w:r>
    </w:p>
    <w:p w:rsidR="00805B05" w:rsidRPr="00805B05" w:rsidRDefault="00805B05" w:rsidP="00805B05">
      <w:pPr>
        <w:pStyle w:val="NormalWeb"/>
        <w:numPr>
          <w:ilvl w:val="0"/>
          <w:numId w:val="19"/>
        </w:numPr>
        <w:spacing w:line="276" w:lineRule="auto"/>
        <w:jc w:val="both"/>
        <w:rPr>
          <w:rStyle w:val="Emphasis"/>
          <w:i w:val="0"/>
          <w:sz w:val="20"/>
        </w:rPr>
      </w:pPr>
      <w:r w:rsidRPr="00805B05">
        <w:rPr>
          <w:rStyle w:val="Emphasis"/>
          <w:i w:val="0"/>
          <w:sz w:val="20"/>
        </w:rPr>
        <w:t>Can you describe your prior experiences with conflict resolution in the workplace, especially in diverse team settings</w:t>
      </w:r>
      <w:r w:rsidRPr="00805B05">
        <w:rPr>
          <w:rStyle w:val="Emphasis"/>
          <w:i w:val="0"/>
          <w:sz w:val="20"/>
        </w:rPr>
        <w:t>?</w:t>
      </w:r>
      <w:r w:rsidRPr="00805B05">
        <w:rPr>
          <w:sz w:val="20"/>
        </w:rPr>
        <w:br/>
      </w:r>
      <w:r w:rsidRPr="00805B05">
        <w:rPr>
          <w:rStyle w:val="Emphasis"/>
          <w:i w:val="0"/>
          <w:sz w:val="20"/>
        </w:rPr>
        <w:t xml:space="preserve">After participating in the VR conflict resolution training, how would you compare it to traditional training methods? </w:t>
      </w:r>
    </w:p>
    <w:p w:rsidR="00805B05" w:rsidRPr="00805B05" w:rsidRDefault="00805B05" w:rsidP="00805B05">
      <w:pPr>
        <w:pStyle w:val="NormalWeb"/>
        <w:numPr>
          <w:ilvl w:val="0"/>
          <w:numId w:val="19"/>
        </w:numPr>
        <w:spacing w:line="276" w:lineRule="auto"/>
        <w:jc w:val="both"/>
        <w:rPr>
          <w:rStyle w:val="Emphasis"/>
          <w:i w:val="0"/>
          <w:sz w:val="20"/>
        </w:rPr>
      </w:pPr>
      <w:r w:rsidRPr="00805B05">
        <w:rPr>
          <w:rStyle w:val="Emphasis"/>
          <w:i w:val="0"/>
          <w:sz w:val="20"/>
        </w:rPr>
        <w:t>What aspects of the VR simulations felt most</w:t>
      </w:r>
      <w:r w:rsidRPr="00805B05">
        <w:rPr>
          <w:rStyle w:val="Emphasis"/>
          <w:i w:val="0"/>
          <w:sz w:val="20"/>
        </w:rPr>
        <w:t xml:space="preserve"> realistic or impactful to you?</w:t>
      </w:r>
    </w:p>
    <w:p w:rsidR="00805B05" w:rsidRPr="00805B05" w:rsidRDefault="00805B05" w:rsidP="00805B05">
      <w:pPr>
        <w:pStyle w:val="NormalWeb"/>
        <w:numPr>
          <w:ilvl w:val="0"/>
          <w:numId w:val="19"/>
        </w:numPr>
        <w:spacing w:line="276" w:lineRule="auto"/>
        <w:jc w:val="both"/>
        <w:rPr>
          <w:sz w:val="20"/>
        </w:rPr>
      </w:pPr>
      <w:r w:rsidRPr="00805B05">
        <w:rPr>
          <w:sz w:val="20"/>
        </w:rPr>
        <w:br/>
      </w:r>
      <w:r w:rsidRPr="00805B05">
        <w:rPr>
          <w:rStyle w:val="Emphasis"/>
          <w:i w:val="0"/>
          <w:sz w:val="20"/>
        </w:rPr>
        <w:t>How did the VR training help you better understand and navigate cultural differences or communi</w:t>
      </w:r>
      <w:r w:rsidRPr="00805B05">
        <w:rPr>
          <w:rStyle w:val="Emphasis"/>
          <w:i w:val="0"/>
          <w:sz w:val="20"/>
        </w:rPr>
        <w:t>cation styles within your team?</w:t>
      </w:r>
    </w:p>
    <w:p w:rsidR="00805B05" w:rsidRPr="00805B05" w:rsidRDefault="00805B05" w:rsidP="00805B05">
      <w:pPr>
        <w:pStyle w:val="NormalWeb"/>
        <w:numPr>
          <w:ilvl w:val="0"/>
          <w:numId w:val="19"/>
        </w:numPr>
        <w:spacing w:line="276" w:lineRule="auto"/>
        <w:jc w:val="both"/>
        <w:rPr>
          <w:sz w:val="20"/>
        </w:rPr>
      </w:pPr>
      <w:r w:rsidRPr="00805B05">
        <w:rPr>
          <w:rStyle w:val="Emphasis"/>
          <w:i w:val="0"/>
          <w:sz w:val="20"/>
        </w:rPr>
        <w:t xml:space="preserve">Can you identify specific conflict resolution skills, such as active listening or empathy, that you feel were improved </w:t>
      </w:r>
      <w:r w:rsidRPr="00805B05">
        <w:rPr>
          <w:rStyle w:val="Emphasis"/>
          <w:i w:val="0"/>
          <w:sz w:val="20"/>
        </w:rPr>
        <w:t>as a result of the VR training?</w:t>
      </w:r>
    </w:p>
    <w:p w:rsidR="00805B05" w:rsidRPr="00805B05" w:rsidRDefault="00805B05" w:rsidP="00805B05">
      <w:pPr>
        <w:pStyle w:val="NormalWeb"/>
        <w:numPr>
          <w:ilvl w:val="0"/>
          <w:numId w:val="19"/>
        </w:numPr>
        <w:spacing w:line="276" w:lineRule="auto"/>
        <w:jc w:val="both"/>
        <w:rPr>
          <w:sz w:val="20"/>
        </w:rPr>
      </w:pPr>
      <w:r w:rsidRPr="00805B05">
        <w:rPr>
          <w:rStyle w:val="Emphasis"/>
          <w:i w:val="0"/>
          <w:sz w:val="20"/>
        </w:rPr>
        <w:t xml:space="preserve">Were there any challenges you faced while using the VR simulations, such as adapting to the technology </w:t>
      </w:r>
      <w:r w:rsidRPr="00805B05">
        <w:rPr>
          <w:rStyle w:val="Emphasis"/>
          <w:i w:val="0"/>
          <w:sz w:val="20"/>
        </w:rPr>
        <w:t>or understanding the scenarios?</w:t>
      </w:r>
    </w:p>
    <w:p w:rsidR="001D2CA4" w:rsidRDefault="001D2CA4" w:rsidP="00E26036">
      <w:pPr>
        <w:tabs>
          <w:tab w:val="left" w:pos="0"/>
        </w:tabs>
        <w:spacing w:before="240" w:line="276" w:lineRule="auto"/>
        <w:jc w:val="both"/>
        <w:rPr>
          <w:rFonts w:ascii="Times New Roman" w:hAnsi="Times New Roman" w:cs="Times New Roman"/>
          <w:b/>
          <w:sz w:val="20"/>
          <w:szCs w:val="20"/>
        </w:rPr>
      </w:pPr>
    </w:p>
    <w:p w:rsidR="00C87D8C" w:rsidRDefault="00EE7856" w:rsidP="00E26036">
      <w:pPr>
        <w:tabs>
          <w:tab w:val="left" w:pos="0"/>
        </w:tabs>
        <w:spacing w:before="240" w:line="276" w:lineRule="auto"/>
        <w:jc w:val="both"/>
        <w:rPr>
          <w:rFonts w:ascii="Times New Roman" w:hAnsi="Times New Roman" w:cs="Times New Roman"/>
          <w:b/>
          <w:sz w:val="20"/>
          <w:szCs w:val="20"/>
        </w:rPr>
      </w:pPr>
      <w:r>
        <w:rPr>
          <w:rFonts w:ascii="Times New Roman" w:hAnsi="Times New Roman" w:cs="Times New Roman"/>
          <w:b/>
          <w:sz w:val="20"/>
          <w:szCs w:val="20"/>
        </w:rPr>
        <w:t xml:space="preserve">Appendix B: </w:t>
      </w:r>
      <w:r w:rsidR="00C87D8C">
        <w:rPr>
          <w:rFonts w:ascii="Times New Roman" w:hAnsi="Times New Roman" w:cs="Times New Roman"/>
          <w:b/>
          <w:sz w:val="20"/>
          <w:szCs w:val="20"/>
        </w:rPr>
        <w:t>Informed Consent Form</w:t>
      </w:r>
      <w:r w:rsidR="005953DD">
        <w:rPr>
          <w:rFonts w:ascii="Times New Roman" w:hAnsi="Times New Roman" w:cs="Times New Roman"/>
          <w:b/>
          <w:sz w:val="20"/>
          <w:szCs w:val="20"/>
        </w:rPr>
        <w:t>:</w:t>
      </w:r>
    </w:p>
    <w:p w:rsidR="00C87D8C" w:rsidRPr="00D67CA3" w:rsidRDefault="00E9677D" w:rsidP="00E9677D">
      <w:pPr>
        <w:tabs>
          <w:tab w:val="left" w:pos="0"/>
        </w:tabs>
        <w:spacing w:before="240" w:line="276" w:lineRule="auto"/>
        <w:rPr>
          <w:rFonts w:ascii="Times New Roman" w:hAnsi="Times New Roman" w:cs="Times New Roman"/>
          <w:b/>
          <w:sz w:val="20"/>
          <w:szCs w:val="20"/>
        </w:rPr>
      </w:pPr>
      <w:bookmarkStart w:id="0" w:name="_GoBack"/>
      <w:bookmarkEnd w:id="0"/>
      <w:r w:rsidRPr="00E9677D">
        <w:rPr>
          <w:rFonts w:ascii="Times New Roman" w:hAnsi="Times New Roman" w:cs="Times New Roman"/>
          <w:b/>
          <w:sz w:val="20"/>
          <w:szCs w:val="20"/>
        </w:rPr>
        <w:drawing>
          <wp:anchor distT="0" distB="0" distL="114300" distR="114300" simplePos="0" relativeHeight="251658240" behindDoc="0" locked="0" layoutInCell="1" allowOverlap="1" wp14:anchorId="200904C4" wp14:editId="1508A301">
            <wp:simplePos x="0" y="0"/>
            <wp:positionH relativeFrom="margin">
              <wp:posOffset>909836</wp:posOffset>
            </wp:positionH>
            <wp:positionV relativeFrom="paragraph">
              <wp:posOffset>101927</wp:posOffset>
            </wp:positionV>
            <wp:extent cx="4960620" cy="5241925"/>
            <wp:effectExtent l="19050" t="19050" r="11430" b="15875"/>
            <wp:wrapThrough wrapText="bothSides">
              <wp:wrapPolygon edited="0">
                <wp:start x="-83" y="-78"/>
                <wp:lineTo x="-83" y="21587"/>
                <wp:lineTo x="21567" y="21587"/>
                <wp:lineTo x="21567" y="-78"/>
                <wp:lineTo x="-83" y="-7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960620" cy="524192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sectPr w:rsidR="00C87D8C" w:rsidRPr="00D67CA3" w:rsidSect="00FE7956">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BD6" w:rsidRDefault="00383BD6" w:rsidP="00334390">
      <w:pPr>
        <w:spacing w:after="0" w:line="240" w:lineRule="auto"/>
      </w:pPr>
      <w:r>
        <w:separator/>
      </w:r>
    </w:p>
  </w:endnote>
  <w:endnote w:type="continuationSeparator" w:id="0">
    <w:p w:rsidR="00383BD6" w:rsidRDefault="00383BD6" w:rsidP="00334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CA4" w:rsidRDefault="001D2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BD6" w:rsidRDefault="00383BD6" w:rsidP="00334390">
      <w:pPr>
        <w:spacing w:after="0" w:line="240" w:lineRule="auto"/>
      </w:pPr>
      <w:r>
        <w:separator/>
      </w:r>
    </w:p>
  </w:footnote>
  <w:footnote w:type="continuationSeparator" w:id="0">
    <w:p w:rsidR="00383BD6" w:rsidRDefault="00383BD6" w:rsidP="00334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D0" w:rsidRPr="00883E9D" w:rsidRDefault="00D259D0">
    <w:pPr>
      <w:pStyle w:val="Header"/>
      <w:rPr>
        <w:rFonts w:ascii="Times New Roman" w:hAnsi="Times New Roman" w:cs="Times New Roman"/>
        <w:sz w:val="24"/>
      </w:rPr>
    </w:pPr>
    <w:r w:rsidRPr="00883E9D">
      <w:rPr>
        <w:rFonts w:ascii="Times New Roman" w:hAnsi="Times New Roman" w:cs="Times New Roman"/>
        <w:sz w:val="24"/>
      </w:rPr>
      <w:t>Journal of Social Sciences and Management Studies</w:t>
    </w:r>
  </w:p>
  <w:p w:rsidR="00D259D0" w:rsidRDefault="00706E88" w:rsidP="00706E88">
    <w:pPr>
      <w:rPr>
        <w:rFonts w:ascii="Times New Roman" w:hAnsi="Times New Roman" w:cs="Times New Roman"/>
        <w:sz w:val="24"/>
      </w:rPr>
    </w:pPr>
    <w:r>
      <w:rPr>
        <w:rFonts w:ascii="Times New Roman" w:hAnsi="Times New Roman" w:cs="Times New Roman"/>
        <w:sz w:val="24"/>
      </w:rPr>
      <w:t xml:space="preserve">Virtual </w:t>
    </w:r>
    <w:r w:rsidRPr="00706E88">
      <w:rPr>
        <w:rFonts w:ascii="Times New Roman" w:hAnsi="Times New Roman" w:cs="Times New Roman"/>
        <w:sz w:val="24"/>
      </w:rPr>
      <w:t>And</w:t>
    </w:r>
    <w:r>
      <w:rPr>
        <w:rFonts w:ascii="Times New Roman" w:hAnsi="Times New Roman" w:cs="Times New Roman"/>
        <w:sz w:val="24"/>
      </w:rPr>
      <w:t xml:space="preserve"> Augmented </w:t>
    </w:r>
    <w:r w:rsidRPr="00706E88">
      <w:rPr>
        <w:rFonts w:ascii="Times New Roman" w:hAnsi="Times New Roman" w:cs="Times New Roman"/>
        <w:sz w:val="24"/>
      </w:rPr>
      <w:t>Reality</w:t>
    </w:r>
    <w:r>
      <w:rPr>
        <w:rFonts w:ascii="Times New Roman" w:hAnsi="Times New Roman" w:cs="Times New Roman"/>
        <w:sz w:val="24"/>
      </w:rPr>
      <w:t xml:space="preserve"> </w:t>
    </w:r>
    <w:r w:rsidRPr="00706E88">
      <w:rPr>
        <w:rFonts w:ascii="Times New Roman" w:hAnsi="Times New Roman" w:cs="Times New Roman"/>
        <w:sz w:val="24"/>
      </w:rPr>
      <w:t>For</w:t>
    </w:r>
    <w:r>
      <w:rPr>
        <w:rFonts w:ascii="Times New Roman" w:hAnsi="Times New Roman" w:cs="Times New Roman"/>
        <w:sz w:val="24"/>
      </w:rPr>
      <w:t xml:space="preserve"> </w:t>
    </w:r>
    <w:r w:rsidRPr="00706E88">
      <w:rPr>
        <w:rFonts w:ascii="Times New Roman" w:hAnsi="Times New Roman" w:cs="Times New Roman"/>
        <w:sz w:val="24"/>
      </w:rPr>
      <w:t>Organizational</w:t>
    </w:r>
    <w:r>
      <w:rPr>
        <w:rFonts w:ascii="Times New Roman" w:hAnsi="Times New Roman" w:cs="Times New Roman"/>
        <w:sz w:val="24"/>
      </w:rPr>
      <w:t xml:space="preserve"> </w:t>
    </w:r>
    <w:r w:rsidRPr="00706E88">
      <w:rPr>
        <w:rFonts w:ascii="Times New Roman" w:hAnsi="Times New Roman" w:cs="Times New Roman"/>
        <w:sz w:val="24"/>
      </w:rPr>
      <w:t>Development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5457D"/>
    <w:multiLevelType w:val="hybridMultilevel"/>
    <w:tmpl w:val="FC62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302DE"/>
    <w:multiLevelType w:val="multilevel"/>
    <w:tmpl w:val="632030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4457CB"/>
    <w:multiLevelType w:val="hybridMultilevel"/>
    <w:tmpl w:val="5044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485042"/>
    <w:multiLevelType w:val="multilevel"/>
    <w:tmpl w:val="7FDEF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823092"/>
    <w:multiLevelType w:val="multilevel"/>
    <w:tmpl w:val="2F345E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8DE1028"/>
    <w:multiLevelType w:val="hybridMultilevel"/>
    <w:tmpl w:val="0C883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6B37EC"/>
    <w:multiLevelType w:val="hybridMultilevel"/>
    <w:tmpl w:val="5476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E52FE6"/>
    <w:multiLevelType w:val="multilevel"/>
    <w:tmpl w:val="2F345E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EBA4606"/>
    <w:multiLevelType w:val="hybridMultilevel"/>
    <w:tmpl w:val="271CE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9A4DBC"/>
    <w:multiLevelType w:val="multilevel"/>
    <w:tmpl w:val="C276A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FA545B"/>
    <w:multiLevelType w:val="multilevel"/>
    <w:tmpl w:val="2F345E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36A089F"/>
    <w:multiLevelType w:val="hybridMultilevel"/>
    <w:tmpl w:val="D6BE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62541B"/>
    <w:multiLevelType w:val="multilevel"/>
    <w:tmpl w:val="6674D5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5E26112D"/>
    <w:multiLevelType w:val="hybridMultilevel"/>
    <w:tmpl w:val="34C8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2726D8"/>
    <w:multiLevelType w:val="hybridMultilevel"/>
    <w:tmpl w:val="B41E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0E6254"/>
    <w:multiLevelType w:val="hybridMultilevel"/>
    <w:tmpl w:val="1A44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343C88"/>
    <w:multiLevelType w:val="multilevel"/>
    <w:tmpl w:val="D47C2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9EA6B55"/>
    <w:multiLevelType w:val="multilevel"/>
    <w:tmpl w:val="DF963B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E5E2131"/>
    <w:multiLevelType w:val="multilevel"/>
    <w:tmpl w:val="FEA8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15"/>
  </w:num>
  <w:num w:numId="4">
    <w:abstractNumId w:val="8"/>
  </w:num>
  <w:num w:numId="5">
    <w:abstractNumId w:val="17"/>
  </w:num>
  <w:num w:numId="6">
    <w:abstractNumId w:val="12"/>
  </w:num>
  <w:num w:numId="7">
    <w:abstractNumId w:val="4"/>
  </w:num>
  <w:num w:numId="8">
    <w:abstractNumId w:val="1"/>
  </w:num>
  <w:num w:numId="9">
    <w:abstractNumId w:val="14"/>
  </w:num>
  <w:num w:numId="10">
    <w:abstractNumId w:val="16"/>
  </w:num>
  <w:num w:numId="11">
    <w:abstractNumId w:val="5"/>
  </w:num>
  <w:num w:numId="12">
    <w:abstractNumId w:val="10"/>
  </w:num>
  <w:num w:numId="13">
    <w:abstractNumId w:val="9"/>
  </w:num>
  <w:num w:numId="14">
    <w:abstractNumId w:val="18"/>
  </w:num>
  <w:num w:numId="15">
    <w:abstractNumId w:val="6"/>
  </w:num>
  <w:num w:numId="16">
    <w:abstractNumId w:val="13"/>
  </w:num>
  <w:num w:numId="17">
    <w:abstractNumId w:val="7"/>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90"/>
    <w:rsid w:val="00010FBB"/>
    <w:rsid w:val="0002763A"/>
    <w:rsid w:val="00032D44"/>
    <w:rsid w:val="00036614"/>
    <w:rsid w:val="000638BE"/>
    <w:rsid w:val="0006479F"/>
    <w:rsid w:val="00073967"/>
    <w:rsid w:val="0007501A"/>
    <w:rsid w:val="000774B6"/>
    <w:rsid w:val="000941D4"/>
    <w:rsid w:val="000A3DD9"/>
    <w:rsid w:val="000A4864"/>
    <w:rsid w:val="000B2409"/>
    <w:rsid w:val="000B38C9"/>
    <w:rsid w:val="000B7AF4"/>
    <w:rsid w:val="000C152A"/>
    <w:rsid w:val="000C26A1"/>
    <w:rsid w:val="000D26D9"/>
    <w:rsid w:val="000E34C8"/>
    <w:rsid w:val="000E77D4"/>
    <w:rsid w:val="000F2BEE"/>
    <w:rsid w:val="000F5167"/>
    <w:rsid w:val="001052BA"/>
    <w:rsid w:val="0012347E"/>
    <w:rsid w:val="0012629E"/>
    <w:rsid w:val="0013702A"/>
    <w:rsid w:val="001436AD"/>
    <w:rsid w:val="0016157F"/>
    <w:rsid w:val="00166B80"/>
    <w:rsid w:val="00170908"/>
    <w:rsid w:val="00176836"/>
    <w:rsid w:val="001773C7"/>
    <w:rsid w:val="0018763E"/>
    <w:rsid w:val="00191540"/>
    <w:rsid w:val="0019198A"/>
    <w:rsid w:val="00191E5C"/>
    <w:rsid w:val="001924C9"/>
    <w:rsid w:val="0019258D"/>
    <w:rsid w:val="00195EA0"/>
    <w:rsid w:val="001A0292"/>
    <w:rsid w:val="001A5D83"/>
    <w:rsid w:val="001A5F77"/>
    <w:rsid w:val="001A6758"/>
    <w:rsid w:val="001C55CB"/>
    <w:rsid w:val="001D091F"/>
    <w:rsid w:val="001D2CA4"/>
    <w:rsid w:val="001D64B5"/>
    <w:rsid w:val="001E5179"/>
    <w:rsid w:val="001E619C"/>
    <w:rsid w:val="002046CB"/>
    <w:rsid w:val="00220EA7"/>
    <w:rsid w:val="00222907"/>
    <w:rsid w:val="00222D9E"/>
    <w:rsid w:val="0022315B"/>
    <w:rsid w:val="0022396B"/>
    <w:rsid w:val="00227F5C"/>
    <w:rsid w:val="00241BA7"/>
    <w:rsid w:val="0025214E"/>
    <w:rsid w:val="00273D0A"/>
    <w:rsid w:val="00283289"/>
    <w:rsid w:val="002B1559"/>
    <w:rsid w:val="002D7C2F"/>
    <w:rsid w:val="002E53D2"/>
    <w:rsid w:val="002F0896"/>
    <w:rsid w:val="003002DC"/>
    <w:rsid w:val="0030283C"/>
    <w:rsid w:val="00320F85"/>
    <w:rsid w:val="00325A87"/>
    <w:rsid w:val="0033360B"/>
    <w:rsid w:val="00334390"/>
    <w:rsid w:val="00334F0A"/>
    <w:rsid w:val="003462BE"/>
    <w:rsid w:val="003463BC"/>
    <w:rsid w:val="00357D3D"/>
    <w:rsid w:val="003614CA"/>
    <w:rsid w:val="00367F48"/>
    <w:rsid w:val="003761DF"/>
    <w:rsid w:val="00376D8A"/>
    <w:rsid w:val="00381F38"/>
    <w:rsid w:val="00382BB7"/>
    <w:rsid w:val="00383BD6"/>
    <w:rsid w:val="00396DCD"/>
    <w:rsid w:val="003B1D1E"/>
    <w:rsid w:val="003D03DB"/>
    <w:rsid w:val="003D5CC8"/>
    <w:rsid w:val="003D5F35"/>
    <w:rsid w:val="003E01AC"/>
    <w:rsid w:val="003E4521"/>
    <w:rsid w:val="0040071A"/>
    <w:rsid w:val="00406F51"/>
    <w:rsid w:val="0041349C"/>
    <w:rsid w:val="00414DC7"/>
    <w:rsid w:val="00456BBC"/>
    <w:rsid w:val="00475D04"/>
    <w:rsid w:val="00477AFC"/>
    <w:rsid w:val="00480BAB"/>
    <w:rsid w:val="004A26D3"/>
    <w:rsid w:val="004B22F2"/>
    <w:rsid w:val="004C556C"/>
    <w:rsid w:val="004E3C70"/>
    <w:rsid w:val="004E6527"/>
    <w:rsid w:val="004F3857"/>
    <w:rsid w:val="00501654"/>
    <w:rsid w:val="00506B06"/>
    <w:rsid w:val="00516727"/>
    <w:rsid w:val="00525AC9"/>
    <w:rsid w:val="00527FCD"/>
    <w:rsid w:val="00535226"/>
    <w:rsid w:val="00541727"/>
    <w:rsid w:val="00541A23"/>
    <w:rsid w:val="005533F3"/>
    <w:rsid w:val="00562734"/>
    <w:rsid w:val="00562B10"/>
    <w:rsid w:val="00570E45"/>
    <w:rsid w:val="005714B4"/>
    <w:rsid w:val="00573E05"/>
    <w:rsid w:val="00581285"/>
    <w:rsid w:val="0058754B"/>
    <w:rsid w:val="00590E9E"/>
    <w:rsid w:val="00592048"/>
    <w:rsid w:val="00594034"/>
    <w:rsid w:val="005953DD"/>
    <w:rsid w:val="005A37B3"/>
    <w:rsid w:val="005C3391"/>
    <w:rsid w:val="005D474E"/>
    <w:rsid w:val="005E5AA0"/>
    <w:rsid w:val="005E7BDC"/>
    <w:rsid w:val="005F29F6"/>
    <w:rsid w:val="005F38A2"/>
    <w:rsid w:val="005F3AB4"/>
    <w:rsid w:val="00607DE1"/>
    <w:rsid w:val="00607F11"/>
    <w:rsid w:val="00610206"/>
    <w:rsid w:val="00621D69"/>
    <w:rsid w:val="00630D6A"/>
    <w:rsid w:val="00632FB5"/>
    <w:rsid w:val="00634D82"/>
    <w:rsid w:val="0063624C"/>
    <w:rsid w:val="00640E73"/>
    <w:rsid w:val="00642534"/>
    <w:rsid w:val="0065135C"/>
    <w:rsid w:val="00660AC8"/>
    <w:rsid w:val="0066198B"/>
    <w:rsid w:val="00680A32"/>
    <w:rsid w:val="006839F2"/>
    <w:rsid w:val="00693137"/>
    <w:rsid w:val="006A0E20"/>
    <w:rsid w:val="006B2093"/>
    <w:rsid w:val="006B28D4"/>
    <w:rsid w:val="006D57F1"/>
    <w:rsid w:val="00702540"/>
    <w:rsid w:val="00706E88"/>
    <w:rsid w:val="00744526"/>
    <w:rsid w:val="00745CFB"/>
    <w:rsid w:val="007546DB"/>
    <w:rsid w:val="00766F03"/>
    <w:rsid w:val="00787A56"/>
    <w:rsid w:val="007A0DC2"/>
    <w:rsid w:val="007A5E15"/>
    <w:rsid w:val="007D6DB4"/>
    <w:rsid w:val="007F20E5"/>
    <w:rsid w:val="007F25D4"/>
    <w:rsid w:val="007F41F0"/>
    <w:rsid w:val="008032E8"/>
    <w:rsid w:val="00803B01"/>
    <w:rsid w:val="00805B05"/>
    <w:rsid w:val="00826FC4"/>
    <w:rsid w:val="00832344"/>
    <w:rsid w:val="008333D7"/>
    <w:rsid w:val="0083606A"/>
    <w:rsid w:val="00837122"/>
    <w:rsid w:val="0084000C"/>
    <w:rsid w:val="00842950"/>
    <w:rsid w:val="00846EB4"/>
    <w:rsid w:val="00856259"/>
    <w:rsid w:val="008570E4"/>
    <w:rsid w:val="00862BC0"/>
    <w:rsid w:val="00864C7A"/>
    <w:rsid w:val="00875431"/>
    <w:rsid w:val="008804B2"/>
    <w:rsid w:val="00882227"/>
    <w:rsid w:val="00883E9D"/>
    <w:rsid w:val="008840FC"/>
    <w:rsid w:val="008940E8"/>
    <w:rsid w:val="00894AE8"/>
    <w:rsid w:val="008A2261"/>
    <w:rsid w:val="008A48DD"/>
    <w:rsid w:val="008B5853"/>
    <w:rsid w:val="008C1B6F"/>
    <w:rsid w:val="008C30C3"/>
    <w:rsid w:val="008C5DFF"/>
    <w:rsid w:val="0090011D"/>
    <w:rsid w:val="0090577C"/>
    <w:rsid w:val="00910DF7"/>
    <w:rsid w:val="009154BB"/>
    <w:rsid w:val="0091561F"/>
    <w:rsid w:val="0093454B"/>
    <w:rsid w:val="00934AA9"/>
    <w:rsid w:val="009602B8"/>
    <w:rsid w:val="009663F5"/>
    <w:rsid w:val="00967EA4"/>
    <w:rsid w:val="009753D3"/>
    <w:rsid w:val="0098041B"/>
    <w:rsid w:val="00981686"/>
    <w:rsid w:val="009829A9"/>
    <w:rsid w:val="00984641"/>
    <w:rsid w:val="009904DB"/>
    <w:rsid w:val="00995F2C"/>
    <w:rsid w:val="009A4528"/>
    <w:rsid w:val="009A4641"/>
    <w:rsid w:val="009A67EB"/>
    <w:rsid w:val="009B1020"/>
    <w:rsid w:val="009B273D"/>
    <w:rsid w:val="009B4311"/>
    <w:rsid w:val="009B7AAF"/>
    <w:rsid w:val="009C2033"/>
    <w:rsid w:val="009C6D9C"/>
    <w:rsid w:val="009D3A0B"/>
    <w:rsid w:val="009D549C"/>
    <w:rsid w:val="009D5D65"/>
    <w:rsid w:val="009E1015"/>
    <w:rsid w:val="009E7E26"/>
    <w:rsid w:val="009F0376"/>
    <w:rsid w:val="009F30A9"/>
    <w:rsid w:val="00A04A1F"/>
    <w:rsid w:val="00A04EF6"/>
    <w:rsid w:val="00A064F1"/>
    <w:rsid w:val="00A06CC5"/>
    <w:rsid w:val="00A11471"/>
    <w:rsid w:val="00A12290"/>
    <w:rsid w:val="00A130D4"/>
    <w:rsid w:val="00A2430B"/>
    <w:rsid w:val="00A43A27"/>
    <w:rsid w:val="00A458AE"/>
    <w:rsid w:val="00A51C4A"/>
    <w:rsid w:val="00A529D2"/>
    <w:rsid w:val="00A54200"/>
    <w:rsid w:val="00A574AB"/>
    <w:rsid w:val="00A64C5D"/>
    <w:rsid w:val="00A65B4E"/>
    <w:rsid w:val="00A65FBD"/>
    <w:rsid w:val="00A748BB"/>
    <w:rsid w:val="00A87CB5"/>
    <w:rsid w:val="00A957E0"/>
    <w:rsid w:val="00AB7212"/>
    <w:rsid w:val="00AC0A1A"/>
    <w:rsid w:val="00AC0EA9"/>
    <w:rsid w:val="00AC7E69"/>
    <w:rsid w:val="00AD463C"/>
    <w:rsid w:val="00AD5B4A"/>
    <w:rsid w:val="00AE4094"/>
    <w:rsid w:val="00AE7054"/>
    <w:rsid w:val="00AF3423"/>
    <w:rsid w:val="00AF61D8"/>
    <w:rsid w:val="00AF6F54"/>
    <w:rsid w:val="00B13BDE"/>
    <w:rsid w:val="00B1784F"/>
    <w:rsid w:val="00B47502"/>
    <w:rsid w:val="00B61C40"/>
    <w:rsid w:val="00B62677"/>
    <w:rsid w:val="00B958E4"/>
    <w:rsid w:val="00BB1613"/>
    <w:rsid w:val="00BC306F"/>
    <w:rsid w:val="00BC5C2F"/>
    <w:rsid w:val="00BC6F3E"/>
    <w:rsid w:val="00BD0C11"/>
    <w:rsid w:val="00BE5F16"/>
    <w:rsid w:val="00BF4E30"/>
    <w:rsid w:val="00BF6B46"/>
    <w:rsid w:val="00C0044B"/>
    <w:rsid w:val="00C01E2E"/>
    <w:rsid w:val="00C030AA"/>
    <w:rsid w:val="00C12DB2"/>
    <w:rsid w:val="00C136C2"/>
    <w:rsid w:val="00C14237"/>
    <w:rsid w:val="00C17561"/>
    <w:rsid w:val="00C404B5"/>
    <w:rsid w:val="00C407BA"/>
    <w:rsid w:val="00C521DE"/>
    <w:rsid w:val="00C53364"/>
    <w:rsid w:val="00C553C9"/>
    <w:rsid w:val="00C56171"/>
    <w:rsid w:val="00C6492F"/>
    <w:rsid w:val="00C721DE"/>
    <w:rsid w:val="00C83BD9"/>
    <w:rsid w:val="00C86E70"/>
    <w:rsid w:val="00C87D8C"/>
    <w:rsid w:val="00C9070E"/>
    <w:rsid w:val="00C90999"/>
    <w:rsid w:val="00C90E47"/>
    <w:rsid w:val="00CB7999"/>
    <w:rsid w:val="00CC28F5"/>
    <w:rsid w:val="00CD2A93"/>
    <w:rsid w:val="00CE4034"/>
    <w:rsid w:val="00CE7F68"/>
    <w:rsid w:val="00D07280"/>
    <w:rsid w:val="00D0793D"/>
    <w:rsid w:val="00D1532D"/>
    <w:rsid w:val="00D259D0"/>
    <w:rsid w:val="00D27E91"/>
    <w:rsid w:val="00D34DEC"/>
    <w:rsid w:val="00D3590A"/>
    <w:rsid w:val="00D421E7"/>
    <w:rsid w:val="00D50905"/>
    <w:rsid w:val="00D53FDD"/>
    <w:rsid w:val="00D63780"/>
    <w:rsid w:val="00D63DF0"/>
    <w:rsid w:val="00D65B47"/>
    <w:rsid w:val="00D67CA3"/>
    <w:rsid w:val="00D9191C"/>
    <w:rsid w:val="00D933DB"/>
    <w:rsid w:val="00D960B7"/>
    <w:rsid w:val="00D96A37"/>
    <w:rsid w:val="00D9743A"/>
    <w:rsid w:val="00D976DB"/>
    <w:rsid w:val="00DC3B7E"/>
    <w:rsid w:val="00DC51D1"/>
    <w:rsid w:val="00DC5BE7"/>
    <w:rsid w:val="00DC5DED"/>
    <w:rsid w:val="00DD64FE"/>
    <w:rsid w:val="00DE7D61"/>
    <w:rsid w:val="00DF66B8"/>
    <w:rsid w:val="00E03B79"/>
    <w:rsid w:val="00E03C68"/>
    <w:rsid w:val="00E03FD3"/>
    <w:rsid w:val="00E10AE3"/>
    <w:rsid w:val="00E13210"/>
    <w:rsid w:val="00E21D24"/>
    <w:rsid w:val="00E26036"/>
    <w:rsid w:val="00E27FB9"/>
    <w:rsid w:val="00E3610F"/>
    <w:rsid w:val="00E3748B"/>
    <w:rsid w:val="00E37B00"/>
    <w:rsid w:val="00E4314C"/>
    <w:rsid w:val="00E46877"/>
    <w:rsid w:val="00E633E5"/>
    <w:rsid w:val="00E774D9"/>
    <w:rsid w:val="00E9581F"/>
    <w:rsid w:val="00E9677D"/>
    <w:rsid w:val="00EA2545"/>
    <w:rsid w:val="00EA51FD"/>
    <w:rsid w:val="00EB5B45"/>
    <w:rsid w:val="00EE7856"/>
    <w:rsid w:val="00EE794A"/>
    <w:rsid w:val="00EF0CF8"/>
    <w:rsid w:val="00EF7E49"/>
    <w:rsid w:val="00F007BD"/>
    <w:rsid w:val="00F145EE"/>
    <w:rsid w:val="00F15019"/>
    <w:rsid w:val="00F21F8C"/>
    <w:rsid w:val="00F24734"/>
    <w:rsid w:val="00F30862"/>
    <w:rsid w:val="00F350DE"/>
    <w:rsid w:val="00F41AA0"/>
    <w:rsid w:val="00F57F76"/>
    <w:rsid w:val="00F73492"/>
    <w:rsid w:val="00F74DE7"/>
    <w:rsid w:val="00F86FDE"/>
    <w:rsid w:val="00F940EA"/>
    <w:rsid w:val="00FB05A8"/>
    <w:rsid w:val="00FD4A22"/>
    <w:rsid w:val="00FD730F"/>
    <w:rsid w:val="00FE5918"/>
    <w:rsid w:val="00FE7901"/>
    <w:rsid w:val="00FE7956"/>
    <w:rsid w:val="00FF0B85"/>
    <w:rsid w:val="00FF6732"/>
    <w:rsid w:val="00FF778B"/>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4E610B-E146-438F-9ED8-E6027191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3002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F25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390"/>
    <w:rPr>
      <w:lang w:val="en-GB"/>
    </w:rPr>
  </w:style>
  <w:style w:type="paragraph" w:styleId="Footer">
    <w:name w:val="footer"/>
    <w:basedOn w:val="Normal"/>
    <w:link w:val="FooterChar"/>
    <w:uiPriority w:val="99"/>
    <w:unhideWhenUsed/>
    <w:rsid w:val="00334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390"/>
    <w:rPr>
      <w:lang w:val="en-GB"/>
    </w:rPr>
  </w:style>
  <w:style w:type="paragraph" w:styleId="ListParagraph">
    <w:name w:val="List Paragraph"/>
    <w:basedOn w:val="Normal"/>
    <w:uiPriority w:val="34"/>
    <w:qFormat/>
    <w:rsid w:val="00634D82"/>
    <w:pPr>
      <w:ind w:left="720"/>
      <w:contextualSpacing/>
    </w:pPr>
  </w:style>
  <w:style w:type="table" w:customStyle="1" w:styleId="TableGrid2">
    <w:name w:val="Table Grid2"/>
    <w:basedOn w:val="TableNormal"/>
    <w:next w:val="TableGrid"/>
    <w:uiPriority w:val="39"/>
    <w:rsid w:val="00592048"/>
    <w:pPr>
      <w:spacing w:after="0" w:line="240" w:lineRule="auto"/>
    </w:pPr>
    <w:rPr>
      <w:rFonts w:ascii="Calibri Light" w:eastAsia="Times New Roman" w:hAnsi="Calibri Light"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92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7F25D4"/>
    <w:rPr>
      <w:rFonts w:asciiTheme="majorHAnsi" w:eastAsiaTheme="majorEastAsia" w:hAnsiTheme="majorHAnsi" w:cstheme="majorBidi"/>
      <w:color w:val="1F4D78" w:themeColor="accent1" w:themeShade="7F"/>
      <w:sz w:val="24"/>
      <w:szCs w:val="24"/>
      <w:lang w:val="en-GB"/>
    </w:rPr>
  </w:style>
  <w:style w:type="character" w:customStyle="1" w:styleId="Heading2Char">
    <w:name w:val="Heading 2 Char"/>
    <w:basedOn w:val="DefaultParagraphFont"/>
    <w:link w:val="Heading2"/>
    <w:uiPriority w:val="9"/>
    <w:semiHidden/>
    <w:rsid w:val="003002DC"/>
    <w:rPr>
      <w:rFonts w:asciiTheme="majorHAnsi" w:eastAsiaTheme="majorEastAsia" w:hAnsiTheme="majorHAnsi" w:cstheme="majorBidi"/>
      <w:color w:val="2E74B5" w:themeColor="accent1" w:themeShade="BF"/>
      <w:sz w:val="26"/>
      <w:szCs w:val="26"/>
      <w:lang w:val="en-GB"/>
    </w:rPr>
  </w:style>
  <w:style w:type="paragraph" w:styleId="NormalWeb">
    <w:name w:val="Normal (Web)"/>
    <w:basedOn w:val="Normal"/>
    <w:uiPriority w:val="99"/>
    <w:unhideWhenUsed/>
    <w:rsid w:val="00E37B0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E4314C"/>
    <w:pPr>
      <w:spacing w:after="200" w:line="240" w:lineRule="auto"/>
    </w:pPr>
    <w:rPr>
      <w:i/>
      <w:iCs/>
      <w:color w:val="44546A" w:themeColor="text2"/>
      <w:sz w:val="18"/>
      <w:szCs w:val="18"/>
    </w:rPr>
  </w:style>
  <w:style w:type="character" w:styleId="Hyperlink">
    <w:name w:val="Hyperlink"/>
    <w:basedOn w:val="DefaultParagraphFont"/>
    <w:uiPriority w:val="99"/>
    <w:unhideWhenUsed/>
    <w:rsid w:val="00995F2C"/>
    <w:rPr>
      <w:color w:val="0563C1" w:themeColor="hyperlink"/>
      <w:u w:val="single"/>
    </w:rPr>
  </w:style>
  <w:style w:type="character" w:styleId="Strong">
    <w:name w:val="Strong"/>
    <w:basedOn w:val="DefaultParagraphFont"/>
    <w:uiPriority w:val="22"/>
    <w:qFormat/>
    <w:rsid w:val="00787A56"/>
    <w:rPr>
      <w:b/>
      <w:bCs/>
    </w:rPr>
  </w:style>
  <w:style w:type="character" w:styleId="Emphasis">
    <w:name w:val="Emphasis"/>
    <w:basedOn w:val="DefaultParagraphFont"/>
    <w:uiPriority w:val="20"/>
    <w:qFormat/>
    <w:rsid w:val="00805B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20837">
      <w:bodyDiv w:val="1"/>
      <w:marLeft w:val="0"/>
      <w:marRight w:val="0"/>
      <w:marTop w:val="0"/>
      <w:marBottom w:val="0"/>
      <w:divBdr>
        <w:top w:val="none" w:sz="0" w:space="0" w:color="auto"/>
        <w:left w:val="none" w:sz="0" w:space="0" w:color="auto"/>
        <w:bottom w:val="none" w:sz="0" w:space="0" w:color="auto"/>
        <w:right w:val="none" w:sz="0" w:space="0" w:color="auto"/>
      </w:divBdr>
    </w:div>
    <w:div w:id="473760920">
      <w:bodyDiv w:val="1"/>
      <w:marLeft w:val="0"/>
      <w:marRight w:val="0"/>
      <w:marTop w:val="0"/>
      <w:marBottom w:val="0"/>
      <w:divBdr>
        <w:top w:val="none" w:sz="0" w:space="0" w:color="auto"/>
        <w:left w:val="none" w:sz="0" w:space="0" w:color="auto"/>
        <w:bottom w:val="none" w:sz="0" w:space="0" w:color="auto"/>
        <w:right w:val="none" w:sz="0" w:space="0" w:color="auto"/>
      </w:divBdr>
      <w:divsChild>
        <w:div w:id="2112161126">
          <w:marLeft w:val="0"/>
          <w:marRight w:val="0"/>
          <w:marTop w:val="0"/>
          <w:marBottom w:val="150"/>
          <w:divBdr>
            <w:top w:val="none" w:sz="0" w:space="0" w:color="auto"/>
            <w:left w:val="none" w:sz="0" w:space="0" w:color="auto"/>
            <w:bottom w:val="none" w:sz="0" w:space="0" w:color="auto"/>
            <w:right w:val="none" w:sz="0" w:space="0" w:color="auto"/>
          </w:divBdr>
        </w:div>
      </w:divsChild>
    </w:div>
    <w:div w:id="139122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m/methodology/semi-structured-inter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CB856-A073-4423-B8BF-91B5CC10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13</Pages>
  <Words>8221</Words>
  <Characters>46864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196</cp:revision>
  <dcterms:created xsi:type="dcterms:W3CDTF">2024-11-21T07:14:00Z</dcterms:created>
  <dcterms:modified xsi:type="dcterms:W3CDTF">2024-12-21T10:48:00Z</dcterms:modified>
</cp:coreProperties>
</file>